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16B2" w14:textId="503E1458" w:rsidR="00280C7E" w:rsidRPr="00C5783E" w:rsidRDefault="00280C7E" w:rsidP="00590671">
      <w:pPr>
        <w:spacing w:after="100" w:afterAutospacing="1" w:line="240" w:lineRule="auto"/>
        <w:contextualSpacing/>
        <w:jc w:val="both"/>
        <w:rPr>
          <w:rFonts w:ascii="Helvetica" w:eastAsia="Times New Roman" w:hAnsi="Helvetica" w:cs="Helvetica"/>
          <w:b/>
          <w:sz w:val="6"/>
          <w:szCs w:val="6"/>
          <w:lang w:val="fr-BE" w:eastAsia="en-GB"/>
        </w:rPr>
      </w:pPr>
    </w:p>
    <w:p w14:paraId="789F60E9" w14:textId="77777777" w:rsidR="000F25A1" w:rsidRPr="00280C7E" w:rsidRDefault="000F25A1" w:rsidP="00590671">
      <w:pPr>
        <w:spacing w:after="100" w:afterAutospacing="1" w:line="240" w:lineRule="auto"/>
        <w:contextualSpacing/>
        <w:jc w:val="both"/>
        <w:rPr>
          <w:rFonts w:ascii="Helvetica" w:eastAsia="Times New Roman" w:hAnsi="Helvetica" w:cs="Helvetica"/>
          <w:b/>
          <w:sz w:val="12"/>
          <w:szCs w:val="12"/>
          <w:lang w:val="fr-BE" w:eastAsia="en-GB"/>
        </w:rPr>
      </w:pPr>
    </w:p>
    <w:p w14:paraId="25C71BEF" w14:textId="3831BA71" w:rsidR="009056AC" w:rsidRPr="00C4530C" w:rsidRDefault="005D4883" w:rsidP="00590671">
      <w:pPr>
        <w:spacing w:after="100" w:afterAutospacing="1" w:line="240" w:lineRule="auto"/>
        <w:contextualSpacing/>
        <w:jc w:val="both"/>
        <w:rPr>
          <w:rFonts w:ascii="Helvetica" w:eastAsia="Times New Roman" w:hAnsi="Helvetica" w:cs="Helvetica"/>
          <w:b/>
          <w:sz w:val="28"/>
          <w:szCs w:val="28"/>
          <w:lang w:val="fr-BE" w:eastAsia="en-GB"/>
        </w:rPr>
      </w:pPr>
      <w:r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G5 Sahel</w:t>
      </w:r>
      <w:r w:rsidR="001E1067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</w:t>
      </w:r>
      <w:r w:rsidR="00781E41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:</w:t>
      </w:r>
      <w:r w:rsidR="00C06DA6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</w:t>
      </w:r>
      <w:r w:rsidR="00271240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l</w:t>
      </w:r>
      <w:r w:rsidR="000613B6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a Banque africaine de développement et le </w:t>
      </w:r>
      <w:r w:rsidR="00590671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HCR </w:t>
      </w:r>
      <w:r w:rsidR="00C17F8E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appuient le </w:t>
      </w:r>
      <w:r w:rsidR="00B705D3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p</w:t>
      </w:r>
      <w:r w:rsidR="00C17F8E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lan de</w:t>
      </w:r>
      <w:r w:rsidR="000613B6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r</w:t>
      </w:r>
      <w:r w:rsidR="00271240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iposte</w:t>
      </w:r>
      <w:r w:rsidR="000613B6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sanitaire de l</w:t>
      </w:r>
      <w:r w:rsidR="00590671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a</w:t>
      </w:r>
      <w:r w:rsidR="000613B6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Mauritanie</w:t>
      </w:r>
      <w:r w:rsidR="00BC7FF8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face </w:t>
      </w:r>
      <w:r w:rsidR="00F327A4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à la</w:t>
      </w:r>
      <w:r w:rsidR="008E0C85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pandémie de</w:t>
      </w:r>
      <w:r w:rsidR="00BC7FF8"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 xml:space="preserve"> Covid-19</w:t>
      </w:r>
      <w:r w:rsidRPr="00C4530C">
        <w:rPr>
          <w:rFonts w:ascii="Helvetica" w:eastAsia="Times New Roman" w:hAnsi="Helvetica" w:cs="Helvetica"/>
          <w:b/>
          <w:sz w:val="28"/>
          <w:szCs w:val="28"/>
          <w:lang w:val="fr-BE" w:eastAsia="en-GB"/>
        </w:rPr>
        <w:t>.</w:t>
      </w:r>
    </w:p>
    <w:p w14:paraId="1A846AB5" w14:textId="77777777" w:rsidR="00AE0735" w:rsidRPr="00C4530C" w:rsidRDefault="00AE0735" w:rsidP="00AE0735">
      <w:pPr>
        <w:spacing w:after="100" w:afterAutospacing="1" w:line="240" w:lineRule="auto"/>
        <w:contextualSpacing/>
        <w:jc w:val="both"/>
        <w:rPr>
          <w:rFonts w:ascii="Helvetica" w:eastAsia="Times New Roman" w:hAnsi="Helvetica" w:cs="Helvetica"/>
          <w:bCs/>
          <w:sz w:val="8"/>
          <w:szCs w:val="8"/>
          <w:lang w:val="fr-BE" w:eastAsia="en-GB"/>
        </w:rPr>
      </w:pPr>
    </w:p>
    <w:p w14:paraId="6B8834CA" w14:textId="77777777" w:rsidR="00271240" w:rsidRPr="00C4530C" w:rsidRDefault="00271240" w:rsidP="00C06DA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sz w:val="2"/>
          <w:szCs w:val="2"/>
          <w:lang w:eastAsia="en-GB"/>
        </w:rPr>
      </w:pPr>
    </w:p>
    <w:p w14:paraId="3CF8757E" w14:textId="0782DFD3" w:rsidR="003F7FD4" w:rsidRDefault="00FD0A8E" w:rsidP="003F7FD4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/>
          <w:lang w:eastAsia="en-GB"/>
        </w:rPr>
        <w:t>Nouakchott</w:t>
      </w:r>
      <w:r w:rsidR="00744AD5" w:rsidRPr="00C4530C">
        <w:rPr>
          <w:rFonts w:ascii="Helvetica" w:eastAsia="Times New Roman" w:hAnsi="Helvetica" w:cs="Helvetica"/>
          <w:b/>
          <w:lang w:eastAsia="en-GB"/>
        </w:rPr>
        <w:t>,</w:t>
      </w:r>
      <w:r w:rsidR="00BC7FF8" w:rsidRPr="00C4530C">
        <w:rPr>
          <w:rFonts w:ascii="Helvetica" w:eastAsia="Times New Roman" w:hAnsi="Helvetica" w:cs="Helvetica"/>
          <w:b/>
          <w:lang w:eastAsia="en-GB"/>
        </w:rPr>
        <w:t xml:space="preserve"> </w:t>
      </w:r>
      <w:r w:rsidRPr="00C4530C">
        <w:rPr>
          <w:rFonts w:ascii="Helvetica" w:eastAsia="Times New Roman" w:hAnsi="Helvetica" w:cs="Helvetica"/>
          <w:b/>
          <w:lang w:eastAsia="en-GB"/>
        </w:rPr>
        <w:t>Mauritanie</w:t>
      </w:r>
      <w:r w:rsidR="00271240" w:rsidRPr="00C4530C">
        <w:rPr>
          <w:rFonts w:ascii="Helvetica" w:eastAsia="Times New Roman" w:hAnsi="Helvetica" w:cs="Helvetica"/>
          <w:b/>
          <w:lang w:eastAsia="en-GB"/>
        </w:rPr>
        <w:t xml:space="preserve">, </w:t>
      </w:r>
      <w:r w:rsidR="00F327A4">
        <w:rPr>
          <w:rFonts w:ascii="Helvetica" w:eastAsia="Times New Roman" w:hAnsi="Helvetica" w:cs="Helvetica"/>
          <w:b/>
          <w:lang w:eastAsia="en-GB"/>
        </w:rPr>
        <w:t>1</w:t>
      </w:r>
      <w:r w:rsidR="00F327A4" w:rsidRPr="00DC390A">
        <w:rPr>
          <w:rFonts w:ascii="Helvetica" w:eastAsia="Times New Roman" w:hAnsi="Helvetica" w:cs="Helvetica"/>
          <w:b/>
          <w:vertAlign w:val="superscript"/>
          <w:lang w:eastAsia="en-GB"/>
        </w:rPr>
        <w:t>er</w:t>
      </w:r>
      <w:r w:rsidR="00F327A4">
        <w:rPr>
          <w:rFonts w:ascii="Helvetica" w:eastAsia="Times New Roman" w:hAnsi="Helvetica" w:cs="Helvetica"/>
          <w:b/>
          <w:lang w:eastAsia="en-GB"/>
        </w:rPr>
        <w:t xml:space="preserve"> avril</w:t>
      </w:r>
      <w:r w:rsidRPr="00C4530C">
        <w:rPr>
          <w:rFonts w:ascii="Helvetica" w:eastAsia="Times New Roman" w:hAnsi="Helvetica" w:cs="Helvetica"/>
          <w:b/>
          <w:lang w:eastAsia="en-GB"/>
        </w:rPr>
        <w:t xml:space="preserve"> 2021</w:t>
      </w:r>
      <w:r w:rsidR="00271240" w:rsidRPr="00C4530C">
        <w:rPr>
          <w:rFonts w:ascii="Helvetica" w:eastAsia="Times New Roman" w:hAnsi="Helvetica" w:cs="Helvetica"/>
          <w:b/>
          <w:lang w:eastAsia="en-GB"/>
        </w:rPr>
        <w:t xml:space="preserve"> </w:t>
      </w:r>
      <w:r w:rsidR="00744AD5" w:rsidRPr="00C4530C">
        <w:rPr>
          <w:rFonts w:ascii="Helvetica" w:eastAsia="Times New Roman" w:hAnsi="Helvetica" w:cs="Helvetica"/>
          <w:bCs/>
          <w:lang w:eastAsia="en-GB"/>
        </w:rPr>
        <w:t>–</w:t>
      </w:r>
      <w:r w:rsidR="00271240" w:rsidRPr="00C4530C">
        <w:rPr>
          <w:rFonts w:ascii="Helvetica" w:eastAsia="Times New Roman" w:hAnsi="Helvetica" w:cs="Helvetica"/>
          <w:b/>
          <w:lang w:eastAsia="en-GB"/>
        </w:rPr>
        <w:t xml:space="preserve"> </w:t>
      </w:r>
      <w:r w:rsidR="00744AD5" w:rsidRPr="00C4530C">
        <w:rPr>
          <w:rFonts w:ascii="Helvetica" w:eastAsia="Times New Roman" w:hAnsi="Helvetica" w:cs="Helvetica"/>
          <w:bCs/>
          <w:lang w:eastAsia="en-GB"/>
        </w:rPr>
        <w:t>L</w:t>
      </w:r>
      <w:r w:rsidR="009056AC" w:rsidRPr="00C4530C">
        <w:rPr>
          <w:rFonts w:ascii="Helvetica" w:eastAsia="Times New Roman" w:hAnsi="Helvetica" w:cs="Helvetica"/>
          <w:bCs/>
          <w:lang w:eastAsia="en-GB"/>
        </w:rPr>
        <w:t>a Banque africaine de dévelop</w:t>
      </w:r>
      <w:r w:rsidR="00883539" w:rsidRPr="00C4530C">
        <w:rPr>
          <w:rFonts w:ascii="Helvetica" w:eastAsia="Times New Roman" w:hAnsi="Helvetica" w:cs="Helvetica"/>
          <w:bCs/>
          <w:lang w:eastAsia="en-GB"/>
        </w:rPr>
        <w:t>pe</w:t>
      </w:r>
      <w:r w:rsidR="009056AC" w:rsidRPr="00C4530C">
        <w:rPr>
          <w:rFonts w:ascii="Helvetica" w:eastAsia="Times New Roman" w:hAnsi="Helvetica" w:cs="Helvetica"/>
          <w:bCs/>
          <w:lang w:eastAsia="en-GB"/>
        </w:rPr>
        <w:t>ment</w:t>
      </w:r>
      <w:r w:rsidR="00EF7E5D" w:rsidRPr="00C4530C">
        <w:rPr>
          <w:rFonts w:ascii="Helvetica" w:eastAsia="Times New Roman" w:hAnsi="Helvetica" w:cs="Helvetica"/>
          <w:bCs/>
          <w:lang w:eastAsia="en-GB"/>
        </w:rPr>
        <w:t xml:space="preserve"> et</w:t>
      </w:r>
      <w:r w:rsidR="00F327A4" w:rsidRPr="00F327A4">
        <w:rPr>
          <w:rFonts w:ascii="Helvetica" w:hAnsi="Helvetica" w:cs="Helvetica"/>
        </w:rPr>
        <w:t xml:space="preserve"> </w:t>
      </w:r>
      <w:r w:rsidR="00F327A4" w:rsidRPr="006C231D">
        <w:rPr>
          <w:rFonts w:ascii="Helvetica" w:hAnsi="Helvetica" w:cs="Helvetica"/>
        </w:rPr>
        <w:t>l’Agence de</w:t>
      </w:r>
      <w:r w:rsidR="00714194">
        <w:rPr>
          <w:rFonts w:ascii="Helvetica" w:hAnsi="Helvetica" w:cs="Helvetica"/>
        </w:rPr>
        <w:t>s</w:t>
      </w:r>
      <w:r w:rsidR="00F327A4" w:rsidRPr="006C231D">
        <w:rPr>
          <w:rFonts w:ascii="Helvetica" w:hAnsi="Helvetica" w:cs="Helvetica"/>
        </w:rPr>
        <w:t xml:space="preserve"> Nations </w:t>
      </w:r>
      <w:r w:rsidR="003F7FD4">
        <w:rPr>
          <w:rFonts w:ascii="Helvetica" w:hAnsi="Helvetica" w:cs="Helvetica"/>
        </w:rPr>
        <w:t>u</w:t>
      </w:r>
      <w:r w:rsidR="00F327A4" w:rsidRPr="006C231D">
        <w:rPr>
          <w:rFonts w:ascii="Helvetica" w:hAnsi="Helvetica" w:cs="Helvetica"/>
        </w:rPr>
        <w:t>nies pour les réfugiés</w:t>
      </w:r>
      <w:r w:rsidR="00F327A4">
        <w:rPr>
          <w:rFonts w:ascii="Helvetica" w:hAnsi="Helvetica" w:cs="Helvetica"/>
        </w:rPr>
        <w:t xml:space="preserve"> </w:t>
      </w:r>
      <w:r w:rsidR="008E0C85" w:rsidRPr="006C231D">
        <w:rPr>
          <w:rFonts w:ascii="Helvetica" w:hAnsi="Helvetica" w:cs="Helvetica"/>
        </w:rPr>
        <w:t>en</w:t>
      </w:r>
      <w:r w:rsidR="008E0C85">
        <w:rPr>
          <w:rFonts w:ascii="Helvetica" w:hAnsi="Helvetica" w:cs="Helvetica"/>
        </w:rPr>
        <w:t xml:space="preserve"> Mauritanie</w:t>
      </w:r>
      <w:r w:rsidR="008E0C85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F327A4">
        <w:rPr>
          <w:rFonts w:ascii="Helvetica" w:hAnsi="Helvetica" w:cs="Helvetica"/>
        </w:rPr>
        <w:t>(HCR)</w:t>
      </w:r>
      <w:r w:rsidR="00F327A4" w:rsidRPr="006C231D">
        <w:rPr>
          <w:rFonts w:ascii="Helvetica" w:hAnsi="Helvetica" w:cs="Helvetica"/>
        </w:rPr>
        <w:t xml:space="preserve"> </w:t>
      </w:r>
      <w:r w:rsidR="00EF7E5D" w:rsidRPr="00C4530C">
        <w:rPr>
          <w:rFonts w:ascii="Helvetica" w:eastAsia="Times New Roman" w:hAnsi="Helvetica" w:cs="Helvetica"/>
          <w:bCs/>
          <w:lang w:eastAsia="en-GB"/>
        </w:rPr>
        <w:t xml:space="preserve">ont </w:t>
      </w:r>
      <w:r w:rsidR="00744AD5" w:rsidRPr="00C4530C">
        <w:rPr>
          <w:rFonts w:ascii="Helvetica" w:eastAsia="Times New Roman" w:hAnsi="Helvetica" w:cs="Helvetica"/>
          <w:bCs/>
          <w:lang w:eastAsia="en-GB"/>
        </w:rPr>
        <w:t>remis</w:t>
      </w:r>
      <w:r w:rsidR="003F7FD4">
        <w:rPr>
          <w:rFonts w:ascii="Helvetica" w:eastAsia="Times New Roman" w:hAnsi="Helvetica" w:cs="Helvetica"/>
          <w:bCs/>
          <w:lang w:eastAsia="en-GB"/>
        </w:rPr>
        <w:t>,</w:t>
      </w:r>
      <w:r w:rsidR="00714194">
        <w:rPr>
          <w:rFonts w:ascii="Helvetica" w:eastAsia="Times New Roman" w:hAnsi="Helvetica" w:cs="Helvetica"/>
          <w:bCs/>
          <w:lang w:eastAsia="en-GB"/>
        </w:rPr>
        <w:t xml:space="preserve"> ce jour</w:t>
      </w:r>
      <w:r w:rsidR="003F7FD4">
        <w:rPr>
          <w:rFonts w:ascii="Helvetica" w:eastAsia="Times New Roman" w:hAnsi="Helvetica" w:cs="Helvetica"/>
          <w:bCs/>
          <w:lang w:eastAsia="en-GB"/>
        </w:rPr>
        <w:t>,</w:t>
      </w:r>
      <w:r w:rsidR="00714194" w:rsidRPr="00714194">
        <w:rPr>
          <w:rFonts w:ascii="Helvetica" w:eastAsia="Times New Roman" w:hAnsi="Helvetica" w:cs="Helvetica"/>
          <w:bCs/>
          <w:lang w:eastAsia="en-GB"/>
        </w:rPr>
        <w:t xml:space="preserve"> </w:t>
      </w:r>
      <w:r w:rsidR="003F7FD4">
        <w:rPr>
          <w:rFonts w:ascii="Helvetica" w:eastAsia="Times New Roman" w:hAnsi="Helvetica" w:cs="Helvetica"/>
          <w:bCs/>
          <w:lang w:eastAsia="en-GB"/>
        </w:rPr>
        <w:t xml:space="preserve">un lot </w:t>
      </w:r>
      <w:r w:rsidR="003F7FD4" w:rsidRPr="003F7FD4">
        <w:rPr>
          <w:rFonts w:ascii="Helvetica" w:eastAsia="Times New Roman" w:hAnsi="Helvetica" w:cs="Helvetica"/>
          <w:bCs/>
          <w:lang w:eastAsia="en-GB"/>
        </w:rPr>
        <w:t>d</w:t>
      </w:r>
      <w:r w:rsidR="003F7FD4">
        <w:rPr>
          <w:rFonts w:ascii="Helvetica" w:eastAsia="Times New Roman" w:hAnsi="Helvetica" w:cs="Helvetica"/>
          <w:bCs/>
          <w:lang w:eastAsia="en-GB"/>
        </w:rPr>
        <w:t>’</w:t>
      </w:r>
      <w:r w:rsidR="003F7FD4" w:rsidRPr="003F7FD4">
        <w:rPr>
          <w:rFonts w:ascii="Helvetica" w:eastAsia="Times New Roman" w:hAnsi="Helvetica" w:cs="Helvetica"/>
          <w:bCs/>
          <w:lang w:eastAsia="en-GB"/>
        </w:rPr>
        <w:t>ambulances médicalisées au ministère mauritanien de la Santé pour l’aider à faire face à la pandémie de Covid-19.</w:t>
      </w:r>
    </w:p>
    <w:p w14:paraId="3A0567E1" w14:textId="0487C290" w:rsidR="00C06DA6" w:rsidRDefault="00714194" w:rsidP="003F7FD4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Cs/>
          <w:lang w:eastAsia="en-GB"/>
        </w:rPr>
        <w:t xml:space="preserve">À cette occasion, </w:t>
      </w:r>
      <w:r>
        <w:rPr>
          <w:rFonts w:ascii="Helvetica" w:eastAsia="Times New Roman" w:hAnsi="Helvetica" w:cs="Helvetica"/>
          <w:bCs/>
          <w:lang w:eastAsia="en-GB"/>
        </w:rPr>
        <w:t>l</w:t>
      </w:r>
      <w:r w:rsidR="00BC0BD2">
        <w:rPr>
          <w:rFonts w:ascii="Helvetica" w:eastAsia="Times New Roman" w:hAnsi="Helvetica" w:cs="Helvetica"/>
          <w:bCs/>
          <w:lang w:eastAsia="en-GB"/>
        </w:rPr>
        <w:t xml:space="preserve">e </w:t>
      </w:r>
      <w:r w:rsidR="003F7FD4">
        <w:rPr>
          <w:rFonts w:ascii="Helvetica" w:eastAsia="Times New Roman" w:hAnsi="Helvetica" w:cs="Helvetica"/>
          <w:bCs/>
          <w:lang w:eastAsia="en-GB"/>
        </w:rPr>
        <w:t>r</w:t>
      </w:r>
      <w:r w:rsidR="00A85FB5" w:rsidRPr="00C4530C">
        <w:rPr>
          <w:rFonts w:ascii="Helvetica" w:eastAsia="Times New Roman" w:hAnsi="Helvetica" w:cs="Helvetica"/>
          <w:bCs/>
          <w:lang w:eastAsia="en-GB"/>
        </w:rPr>
        <w:t>e</w:t>
      </w:r>
      <w:r w:rsidR="00BC7FF8" w:rsidRPr="00C4530C">
        <w:rPr>
          <w:rFonts w:ascii="Helvetica" w:eastAsia="Times New Roman" w:hAnsi="Helvetica" w:cs="Helvetica"/>
          <w:bCs/>
          <w:lang w:eastAsia="en-GB"/>
        </w:rPr>
        <w:t>présentant</w:t>
      </w:r>
      <w:r w:rsidR="00A85FB5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BC0BD2">
        <w:rPr>
          <w:rFonts w:ascii="Helvetica" w:eastAsia="Times New Roman" w:hAnsi="Helvetica" w:cs="Helvetica"/>
          <w:bCs/>
          <w:lang w:eastAsia="en-GB"/>
        </w:rPr>
        <w:t xml:space="preserve">de </w:t>
      </w:r>
      <w:r w:rsidR="00BC7FF8" w:rsidRPr="00C4530C">
        <w:rPr>
          <w:rFonts w:ascii="Helvetica" w:eastAsia="Times New Roman" w:hAnsi="Helvetica" w:cs="Helvetica"/>
          <w:bCs/>
          <w:lang w:eastAsia="en-GB"/>
        </w:rPr>
        <w:t>la Banque</w:t>
      </w:r>
      <w:r w:rsidR="005808BB" w:rsidRPr="00C4530C">
        <w:rPr>
          <w:rFonts w:ascii="Helvetica" w:eastAsia="Times New Roman" w:hAnsi="Helvetica" w:cs="Helvetica"/>
          <w:bCs/>
          <w:lang w:eastAsia="en-GB"/>
        </w:rPr>
        <w:t xml:space="preserve"> africaine de </w:t>
      </w:r>
      <w:r w:rsidR="005808BB" w:rsidRPr="00F327A4">
        <w:rPr>
          <w:rFonts w:ascii="Helvetica" w:eastAsia="Times New Roman" w:hAnsi="Helvetica" w:cs="Helvetica"/>
          <w:bCs/>
          <w:lang w:eastAsia="en-GB"/>
        </w:rPr>
        <w:t>développement</w:t>
      </w:r>
      <w:r w:rsidR="00BC7FF8" w:rsidRPr="00F327A4">
        <w:rPr>
          <w:rFonts w:ascii="Helvetica" w:eastAsia="Times New Roman" w:hAnsi="Helvetica" w:cs="Helvetica"/>
          <w:bCs/>
          <w:lang w:eastAsia="en-GB"/>
        </w:rPr>
        <w:t>,</w:t>
      </w:r>
      <w:r w:rsidR="00BC7FF8" w:rsidRPr="00F327A4" w:rsidDel="00BC7FF8">
        <w:rPr>
          <w:rFonts w:ascii="Helvetica" w:eastAsia="Times New Roman" w:hAnsi="Helvetica" w:cs="Helvetica"/>
          <w:bCs/>
          <w:lang w:eastAsia="en-GB"/>
        </w:rPr>
        <w:t xml:space="preserve"> </w:t>
      </w:r>
      <w:r w:rsidR="00744AD5" w:rsidRPr="00F327A4">
        <w:rPr>
          <w:rFonts w:ascii="Helvetica" w:eastAsia="Times New Roman" w:hAnsi="Helvetica" w:cs="Helvetica"/>
          <w:bCs/>
          <w:lang w:eastAsia="en-GB"/>
        </w:rPr>
        <w:t xml:space="preserve">Amine </w:t>
      </w:r>
      <w:proofErr w:type="spellStart"/>
      <w:r w:rsidR="00744AD5" w:rsidRPr="00F327A4">
        <w:rPr>
          <w:rFonts w:ascii="Helvetica" w:eastAsia="Times New Roman" w:hAnsi="Helvetica" w:cs="Helvetica"/>
          <w:bCs/>
          <w:lang w:eastAsia="en-GB"/>
        </w:rPr>
        <w:t>Mouaffak</w:t>
      </w:r>
      <w:proofErr w:type="spellEnd"/>
      <w:r w:rsidR="007C037A" w:rsidRPr="00F327A4">
        <w:rPr>
          <w:rFonts w:ascii="Helvetica" w:eastAsia="Times New Roman" w:hAnsi="Helvetica" w:cs="Helvetica"/>
          <w:bCs/>
          <w:lang w:eastAsia="en-GB"/>
        </w:rPr>
        <w:t>,</w:t>
      </w:r>
      <w:r w:rsidR="00744AD5" w:rsidRPr="00F327A4">
        <w:rPr>
          <w:rFonts w:ascii="Helvetica" w:eastAsia="Times New Roman" w:hAnsi="Helvetica" w:cs="Helvetica"/>
          <w:bCs/>
          <w:lang w:eastAsia="en-GB"/>
        </w:rPr>
        <w:t xml:space="preserve"> </w:t>
      </w:r>
      <w:r w:rsidR="00BC7FF8" w:rsidRPr="00F04C48">
        <w:rPr>
          <w:rFonts w:ascii="Helvetica" w:eastAsia="Times New Roman" w:hAnsi="Helvetica" w:cs="Helvetica"/>
          <w:bCs/>
          <w:lang w:eastAsia="en-GB"/>
        </w:rPr>
        <w:t xml:space="preserve">et </w:t>
      </w:r>
      <w:r w:rsidR="00B25142" w:rsidRPr="00DC390A">
        <w:rPr>
          <w:rFonts w:ascii="Helvetica" w:hAnsi="Helvetica" w:cs="Helvetica"/>
        </w:rPr>
        <w:t xml:space="preserve">la </w:t>
      </w:r>
      <w:r w:rsidR="003F7FD4">
        <w:rPr>
          <w:rFonts w:ascii="Helvetica" w:hAnsi="Helvetica" w:cs="Helvetica"/>
        </w:rPr>
        <w:t>r</w:t>
      </w:r>
      <w:r w:rsidR="00B25142" w:rsidRPr="00DC390A">
        <w:rPr>
          <w:rFonts w:ascii="Helvetica" w:hAnsi="Helvetica" w:cs="Helvetica"/>
        </w:rPr>
        <w:t xml:space="preserve">eprésentante du HCR, </w:t>
      </w:r>
      <w:r w:rsidR="00254EC3" w:rsidRPr="00C4530C">
        <w:rPr>
          <w:rFonts w:ascii="Helvetica" w:eastAsia="Times New Roman" w:hAnsi="Helvetica" w:cs="Helvetica"/>
          <w:bCs/>
          <w:lang w:eastAsia="en-GB"/>
        </w:rPr>
        <w:t>Maria Stavropoulou,</w:t>
      </w:r>
      <w:r w:rsidR="00BC7FF8" w:rsidRPr="00C4530C">
        <w:rPr>
          <w:rFonts w:ascii="Helvetica" w:eastAsia="Times New Roman" w:hAnsi="Helvetica" w:cs="Helvetica"/>
          <w:bCs/>
          <w:lang w:eastAsia="en-GB"/>
        </w:rPr>
        <w:t xml:space="preserve"> ont rencontré le</w:t>
      </w:r>
      <w:r w:rsidR="007C0909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3F7FD4">
        <w:rPr>
          <w:rFonts w:ascii="Helvetica" w:eastAsia="Times New Roman" w:hAnsi="Helvetica" w:cs="Helvetica"/>
          <w:bCs/>
          <w:lang w:eastAsia="en-GB"/>
        </w:rPr>
        <w:t>m</w:t>
      </w:r>
      <w:r w:rsidR="007C0909" w:rsidRPr="00C4530C">
        <w:rPr>
          <w:rFonts w:ascii="Helvetica" w:eastAsia="Times New Roman" w:hAnsi="Helvetica" w:cs="Helvetica"/>
          <w:bCs/>
          <w:lang w:eastAsia="en-GB"/>
        </w:rPr>
        <w:t xml:space="preserve">inistre de la Santé, </w:t>
      </w:r>
      <w:r w:rsidR="00C06DA6" w:rsidRPr="00C4530C">
        <w:rPr>
          <w:rFonts w:ascii="Helvetica" w:eastAsia="Times New Roman" w:hAnsi="Helvetica" w:cs="Helvetica"/>
          <w:bCs/>
          <w:lang w:eastAsia="en-GB"/>
        </w:rPr>
        <w:t xml:space="preserve">Mohamed </w:t>
      </w:r>
      <w:proofErr w:type="spellStart"/>
      <w:r w:rsidR="00C06DA6" w:rsidRPr="00C4530C">
        <w:rPr>
          <w:rFonts w:ascii="Helvetica" w:eastAsia="Times New Roman" w:hAnsi="Helvetica" w:cs="Helvetica"/>
          <w:bCs/>
          <w:lang w:eastAsia="en-GB"/>
        </w:rPr>
        <w:t>Nedhirou</w:t>
      </w:r>
      <w:proofErr w:type="spellEnd"/>
      <w:r w:rsidR="00C06DA6" w:rsidRPr="00C4530C">
        <w:rPr>
          <w:rFonts w:ascii="Helvetica" w:eastAsia="Times New Roman" w:hAnsi="Helvetica" w:cs="Helvetica"/>
          <w:bCs/>
          <w:lang w:eastAsia="en-GB"/>
        </w:rPr>
        <w:t xml:space="preserve"> Ould Hamed</w:t>
      </w:r>
      <w:bookmarkStart w:id="0" w:name="_Hlk67649566"/>
      <w:r w:rsidR="002414BE">
        <w:rPr>
          <w:rFonts w:ascii="Helvetica" w:eastAsia="Times New Roman" w:hAnsi="Helvetica" w:cs="Helvetica"/>
          <w:bCs/>
          <w:lang w:eastAsia="en-GB"/>
        </w:rPr>
        <w:t>.</w:t>
      </w:r>
    </w:p>
    <w:bookmarkEnd w:id="0"/>
    <w:p w14:paraId="223EDC1C" w14:textId="77777777" w:rsidR="00770733" w:rsidRDefault="00770733" w:rsidP="00A77B2A">
      <w:pPr>
        <w:pStyle w:val="Texteprincipal"/>
        <w:jc w:val="both"/>
        <w:rPr>
          <w:rFonts w:ascii="Helvetica" w:eastAsia="Times New Roman" w:hAnsi="Helvetica" w:cs="Helvetica"/>
          <w:bCs/>
          <w:sz w:val="22"/>
          <w:lang w:eastAsia="en-GB"/>
        </w:rPr>
      </w:pPr>
    </w:p>
    <w:p w14:paraId="7884E29E" w14:textId="04FE3730" w:rsidR="00714194" w:rsidRDefault="00271240" w:rsidP="00A77B2A">
      <w:pPr>
        <w:pStyle w:val="Texteprincipal"/>
        <w:jc w:val="both"/>
        <w:rPr>
          <w:rFonts w:ascii="Helvetica" w:eastAsia="Times New Roman" w:hAnsi="Helvetica" w:cs="Helvetica"/>
          <w:bCs/>
          <w:sz w:val="22"/>
          <w:lang w:eastAsia="en-GB"/>
        </w:rPr>
      </w:pPr>
      <w:r w:rsidRPr="00770733">
        <w:rPr>
          <w:rFonts w:ascii="Helvetica" w:eastAsia="Times New Roman" w:hAnsi="Helvetica" w:cs="Helvetica"/>
          <w:bCs/>
          <w:sz w:val="22"/>
          <w:lang w:eastAsia="en-GB"/>
        </w:rPr>
        <w:t>Ce don d</w:t>
      </w:r>
      <w:r w:rsidR="00254EC3" w:rsidRPr="00770733">
        <w:rPr>
          <w:rFonts w:ascii="Helvetica" w:eastAsia="Times New Roman" w:hAnsi="Helvetica" w:cs="Helvetica"/>
          <w:bCs/>
          <w:sz w:val="22"/>
          <w:lang w:eastAsia="en-GB"/>
        </w:rPr>
        <w:t>’une valeur d</w:t>
      </w:r>
      <w:r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e près de </w:t>
      </w:r>
      <w:r w:rsidR="00B25142" w:rsidRPr="00315D55">
        <w:rPr>
          <w:rFonts w:ascii="Helvetica" w:eastAsia="Times New Roman" w:hAnsi="Helvetica" w:cs="Helvetica"/>
          <w:bCs/>
          <w:sz w:val="22"/>
          <w:lang w:eastAsia="en-GB"/>
        </w:rPr>
        <w:t>1</w:t>
      </w:r>
      <w:r w:rsidRPr="00315D55">
        <w:rPr>
          <w:rFonts w:ascii="Helvetica" w:eastAsia="Times New Roman" w:hAnsi="Helvetica" w:cs="Helvetica"/>
          <w:bCs/>
          <w:sz w:val="22"/>
          <w:lang w:eastAsia="en-GB"/>
        </w:rPr>
        <w:t>80 000 dollars américains</w:t>
      </w:r>
      <w:r w:rsidR="00BC7FF8" w:rsidRPr="00315D55">
        <w:rPr>
          <w:rFonts w:ascii="Helvetica" w:eastAsia="Times New Roman" w:hAnsi="Helvetica" w:cs="Helvetica"/>
          <w:bCs/>
          <w:sz w:val="22"/>
          <w:lang w:eastAsia="en-GB"/>
        </w:rPr>
        <w:t>,</w:t>
      </w:r>
      <w:r w:rsidR="00254EC3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="002414BE">
        <w:rPr>
          <w:rFonts w:ascii="Helvetica" w:eastAsia="Times New Roman" w:hAnsi="Helvetica" w:cs="Helvetica"/>
          <w:bCs/>
          <w:sz w:val="22"/>
          <w:lang w:eastAsia="en-GB"/>
        </w:rPr>
        <w:t xml:space="preserve">qui </w:t>
      </w:r>
      <w:r w:rsidR="00254EC3" w:rsidRPr="00770733">
        <w:rPr>
          <w:rFonts w:ascii="Helvetica" w:eastAsia="Times New Roman" w:hAnsi="Helvetica" w:cs="Helvetica"/>
          <w:bCs/>
          <w:sz w:val="22"/>
          <w:lang w:eastAsia="en-GB"/>
        </w:rPr>
        <w:t>est destiné</w:t>
      </w:r>
      <w:r w:rsidR="005D4883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Pr="00770733">
        <w:rPr>
          <w:rFonts w:ascii="Helvetica" w:eastAsia="Times New Roman" w:hAnsi="Helvetica" w:cs="Helvetica"/>
          <w:bCs/>
          <w:sz w:val="22"/>
          <w:lang w:eastAsia="en-GB"/>
        </w:rPr>
        <w:t>à la</w:t>
      </w:r>
      <w:r w:rsidR="001641B5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="00BC7FF8" w:rsidRPr="00770733">
        <w:rPr>
          <w:rFonts w:ascii="Helvetica" w:eastAsia="Times New Roman" w:hAnsi="Helvetica" w:cs="Helvetica"/>
          <w:bCs/>
          <w:sz w:val="22"/>
          <w:lang w:eastAsia="en-GB"/>
        </w:rPr>
        <w:t>région</w:t>
      </w:r>
      <w:r w:rsidR="00FE346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du </w:t>
      </w:r>
      <w:proofErr w:type="spellStart"/>
      <w:r w:rsidRPr="00770733">
        <w:rPr>
          <w:rFonts w:ascii="Helvetica" w:eastAsia="Times New Roman" w:hAnsi="Helvetica" w:cs="Helvetica"/>
          <w:bCs/>
          <w:sz w:val="22"/>
          <w:lang w:eastAsia="en-GB"/>
        </w:rPr>
        <w:t>Hodh</w:t>
      </w:r>
      <w:proofErr w:type="spellEnd"/>
      <w:r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proofErr w:type="spellStart"/>
      <w:r w:rsidRPr="00770733">
        <w:rPr>
          <w:rFonts w:ascii="Helvetica" w:eastAsia="Times New Roman" w:hAnsi="Helvetica" w:cs="Helvetica"/>
          <w:bCs/>
          <w:sz w:val="22"/>
          <w:lang w:eastAsia="en-GB"/>
        </w:rPr>
        <w:t>Chargui</w:t>
      </w:r>
      <w:proofErr w:type="spellEnd"/>
      <w:r w:rsidR="002414BE">
        <w:rPr>
          <w:rFonts w:ascii="Helvetica" w:eastAsia="Times New Roman" w:hAnsi="Helvetica" w:cs="Helvetica"/>
          <w:bCs/>
          <w:sz w:val="22"/>
          <w:lang w:eastAsia="en-GB"/>
        </w:rPr>
        <w:t>,</w:t>
      </w:r>
      <w:r w:rsidR="00254EC3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s’inscrit dans le </w:t>
      </w:r>
      <w:r w:rsidR="003F7FD4">
        <w:rPr>
          <w:rFonts w:ascii="Helvetica" w:eastAsia="Times New Roman" w:hAnsi="Helvetica" w:cs="Helvetica"/>
          <w:bCs/>
          <w:sz w:val="22"/>
          <w:lang w:eastAsia="en-GB"/>
        </w:rPr>
        <w:t xml:space="preserve">cadre du </w:t>
      </w:r>
      <w:r w:rsidR="003F7FD4" w:rsidRPr="00315D55">
        <w:rPr>
          <w:rFonts w:ascii="Helvetica" w:eastAsia="Times New Roman" w:hAnsi="Helvetica" w:cs="Helvetica"/>
          <w:bCs/>
          <w:sz w:val="22"/>
          <w:lang w:eastAsia="en-GB"/>
        </w:rPr>
        <w:t>p</w:t>
      </w:r>
      <w:r w:rsidR="00A77B2A" w:rsidRPr="00315D55">
        <w:rPr>
          <w:rFonts w:ascii="Helvetica" w:eastAsia="Times New Roman" w:hAnsi="Helvetica" w:cs="Helvetica"/>
          <w:bCs/>
          <w:sz w:val="22"/>
          <w:lang w:eastAsia="en-GB"/>
        </w:rPr>
        <w:t>rojet d’appui en faveur des pays membres du G5 Sahel pour lutte</w:t>
      </w:r>
      <w:r w:rsidR="002414BE">
        <w:rPr>
          <w:rFonts w:ascii="Helvetica" w:eastAsia="Times New Roman" w:hAnsi="Helvetica" w:cs="Helvetica"/>
          <w:bCs/>
          <w:sz w:val="22"/>
          <w:lang w:eastAsia="en-GB"/>
        </w:rPr>
        <w:t>r</w:t>
      </w:r>
      <w:r w:rsidR="00A77B2A" w:rsidRPr="00315D55">
        <w:rPr>
          <w:rFonts w:ascii="Helvetica" w:eastAsia="Times New Roman" w:hAnsi="Helvetica" w:cs="Helvetica"/>
          <w:bCs/>
          <w:sz w:val="22"/>
          <w:lang w:eastAsia="en-GB"/>
        </w:rPr>
        <w:t xml:space="preserve"> contre la pandémie </w:t>
      </w:r>
      <w:r w:rsidR="003F7FD4" w:rsidRPr="00315D55">
        <w:rPr>
          <w:rFonts w:ascii="Helvetica" w:eastAsia="Times New Roman" w:hAnsi="Helvetica" w:cs="Helvetica"/>
          <w:bCs/>
          <w:sz w:val="22"/>
          <w:lang w:eastAsia="en-GB"/>
        </w:rPr>
        <w:t xml:space="preserve">de </w:t>
      </w:r>
      <w:r w:rsidR="00A77B2A" w:rsidRPr="00315D55">
        <w:rPr>
          <w:rFonts w:ascii="Helvetica" w:eastAsia="Times New Roman" w:hAnsi="Helvetica" w:cs="Helvetica"/>
          <w:bCs/>
          <w:sz w:val="22"/>
          <w:lang w:eastAsia="en-GB"/>
        </w:rPr>
        <w:t>C</w:t>
      </w:r>
      <w:r w:rsidR="003F7FD4" w:rsidRPr="00315D55">
        <w:rPr>
          <w:rFonts w:ascii="Helvetica" w:eastAsia="Times New Roman" w:hAnsi="Helvetica" w:cs="Helvetica"/>
          <w:bCs/>
          <w:sz w:val="22"/>
          <w:lang w:eastAsia="en-GB"/>
        </w:rPr>
        <w:t>ovid</w:t>
      </w:r>
      <w:r w:rsidR="00A77B2A" w:rsidRPr="00315D55">
        <w:rPr>
          <w:rFonts w:ascii="Helvetica" w:eastAsia="Times New Roman" w:hAnsi="Helvetica" w:cs="Helvetica"/>
          <w:bCs/>
          <w:sz w:val="22"/>
          <w:lang w:eastAsia="en-GB"/>
        </w:rPr>
        <w:t>-19.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</w:p>
    <w:p w14:paraId="106886B4" w14:textId="77777777" w:rsidR="00714194" w:rsidRDefault="00714194" w:rsidP="00A77B2A">
      <w:pPr>
        <w:pStyle w:val="Texteprincipal"/>
        <w:jc w:val="both"/>
        <w:rPr>
          <w:rFonts w:ascii="Helvetica" w:eastAsia="Times New Roman" w:hAnsi="Helvetica" w:cs="Helvetica"/>
          <w:bCs/>
          <w:sz w:val="22"/>
          <w:lang w:eastAsia="en-GB"/>
        </w:rPr>
      </w:pPr>
    </w:p>
    <w:p w14:paraId="77C36D0C" w14:textId="1EA48707" w:rsidR="00A77B2A" w:rsidRPr="00770733" w:rsidRDefault="002414BE" w:rsidP="00A77B2A">
      <w:pPr>
        <w:pStyle w:val="Texteprincipal"/>
        <w:jc w:val="both"/>
        <w:rPr>
          <w:rFonts w:ascii="Helvetica" w:eastAsia="Times New Roman" w:hAnsi="Helvetica" w:cs="Helvetica"/>
          <w:bCs/>
          <w:sz w:val="22"/>
          <w:lang w:eastAsia="en-GB"/>
        </w:rPr>
      </w:pPr>
      <w:bookmarkStart w:id="1" w:name="_Hlk68172354"/>
      <w:r>
        <w:rPr>
          <w:rFonts w:ascii="Helvetica" w:eastAsia="Times New Roman" w:hAnsi="Helvetica" w:cs="Helvetica"/>
          <w:bCs/>
          <w:sz w:val="22"/>
          <w:lang w:eastAsia="en-GB"/>
        </w:rPr>
        <w:t>Le projet d’appui, c</w:t>
      </w:r>
      <w:r w:rsidR="00A77B2A" w:rsidRPr="00315D55">
        <w:rPr>
          <w:rFonts w:ascii="Helvetica" w:eastAsia="Times New Roman" w:hAnsi="Helvetica" w:cs="Helvetica"/>
          <w:bCs/>
          <w:sz w:val="22"/>
          <w:lang w:eastAsia="en-GB"/>
        </w:rPr>
        <w:t>oordonné par le G5 Sahel,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="00714194">
        <w:rPr>
          <w:rFonts w:ascii="Helvetica" w:eastAsia="Times New Roman" w:hAnsi="Helvetica" w:cs="Helvetica"/>
          <w:bCs/>
          <w:sz w:val="22"/>
          <w:lang w:eastAsia="en-GB"/>
        </w:rPr>
        <w:t xml:space="preserve">est 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financé par la Banque </w:t>
      </w:r>
      <w:r w:rsidR="007327FB">
        <w:rPr>
          <w:rFonts w:ascii="Helvetica" w:eastAsia="Times New Roman" w:hAnsi="Helvetica" w:cs="Helvetica"/>
          <w:bCs/>
          <w:sz w:val="22"/>
          <w:lang w:eastAsia="en-GB"/>
        </w:rPr>
        <w:t>a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fricaine de </w:t>
      </w:r>
      <w:r w:rsidR="007327FB">
        <w:rPr>
          <w:rFonts w:ascii="Helvetica" w:eastAsia="Times New Roman" w:hAnsi="Helvetica" w:cs="Helvetica"/>
          <w:bCs/>
          <w:sz w:val="22"/>
          <w:lang w:eastAsia="en-GB"/>
        </w:rPr>
        <w:t>d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éveloppement à hauteur de plus </w:t>
      </w:r>
      <w:r w:rsidR="00714194">
        <w:rPr>
          <w:rFonts w:ascii="Helvetica" w:eastAsia="Times New Roman" w:hAnsi="Helvetica" w:cs="Helvetica"/>
          <w:bCs/>
          <w:sz w:val="22"/>
          <w:lang w:eastAsia="en-GB"/>
        </w:rPr>
        <w:t xml:space="preserve">de 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>20 millions</w:t>
      </w:r>
      <w:r w:rsidR="00CF7E48">
        <w:rPr>
          <w:rFonts w:ascii="Helvetica" w:eastAsia="Times New Roman" w:hAnsi="Helvetica" w:cs="Helvetica"/>
          <w:bCs/>
          <w:sz w:val="22"/>
          <w:lang w:eastAsia="en-GB"/>
        </w:rPr>
        <w:t xml:space="preserve"> de dollars</w:t>
      </w:r>
      <w:r w:rsidR="003F7FD4">
        <w:rPr>
          <w:rFonts w:ascii="Helvetica" w:eastAsia="Times New Roman" w:hAnsi="Helvetica" w:cs="Helvetica"/>
          <w:bCs/>
          <w:sz w:val="22"/>
          <w:lang w:eastAsia="en-GB"/>
        </w:rPr>
        <w:t xml:space="preserve"> américains </w:t>
      </w:r>
      <w:bookmarkEnd w:id="1"/>
      <w:r w:rsidR="008E0C85" w:rsidRPr="00315D55">
        <w:rPr>
          <w:rFonts w:ascii="Helvetica" w:eastAsia="Times New Roman" w:hAnsi="Helvetica" w:cs="Helvetica"/>
          <w:bCs/>
          <w:sz w:val="22"/>
          <w:lang w:eastAsia="en-GB"/>
        </w:rPr>
        <w:t>et mis en œuvre</w:t>
      </w:r>
      <w:r w:rsidR="003F7FD4" w:rsidRPr="00315D55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="008E0C85" w:rsidRPr="00315D55">
        <w:rPr>
          <w:rFonts w:ascii="Helvetica" w:eastAsia="Times New Roman" w:hAnsi="Helvetica" w:cs="Helvetica"/>
          <w:bCs/>
          <w:sz w:val="22"/>
          <w:lang w:eastAsia="en-GB"/>
        </w:rPr>
        <w:t>par le</w:t>
      </w:r>
      <w:r w:rsidR="00714194" w:rsidRPr="00315D55">
        <w:rPr>
          <w:rFonts w:ascii="Helvetica" w:eastAsia="Times New Roman" w:hAnsi="Helvetica" w:cs="Helvetica"/>
          <w:bCs/>
          <w:sz w:val="22"/>
          <w:lang w:eastAsia="en-GB"/>
        </w:rPr>
        <w:t xml:space="preserve"> HCR</w:t>
      </w:r>
      <w:r w:rsidR="00714194">
        <w:rPr>
          <w:rFonts w:ascii="Helvetica" w:eastAsia="Times New Roman" w:hAnsi="Helvetica" w:cs="Helvetica"/>
          <w:bCs/>
          <w:sz w:val="22"/>
          <w:lang w:eastAsia="en-GB"/>
        </w:rPr>
        <w:t xml:space="preserve"> 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en collaboration avec les </w:t>
      </w:r>
      <w:r w:rsidR="003F7FD4">
        <w:rPr>
          <w:rFonts w:ascii="Helvetica" w:eastAsia="Times New Roman" w:hAnsi="Helvetica" w:cs="Helvetica"/>
          <w:bCs/>
          <w:sz w:val="22"/>
          <w:lang w:eastAsia="en-GB"/>
        </w:rPr>
        <w:t>g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ouvernements des </w:t>
      </w:r>
      <w:r w:rsidR="00CF7E48">
        <w:rPr>
          <w:rFonts w:ascii="Helvetica" w:eastAsia="Times New Roman" w:hAnsi="Helvetica" w:cs="Helvetica"/>
          <w:bCs/>
          <w:sz w:val="22"/>
          <w:lang w:eastAsia="en-GB"/>
        </w:rPr>
        <w:t>cinq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 xml:space="preserve"> pays bénéficiaires</w:t>
      </w:r>
      <w:r w:rsidR="003F7FD4">
        <w:rPr>
          <w:rFonts w:ascii="Helvetica" w:eastAsia="Times New Roman" w:hAnsi="Helvetica" w:cs="Helvetica"/>
          <w:bCs/>
          <w:sz w:val="22"/>
          <w:lang w:eastAsia="en-GB"/>
        </w:rPr>
        <w:t xml:space="preserve"> (Mauritanie,</w:t>
      </w:r>
      <w:r w:rsidR="003F7FD4" w:rsidRPr="003F7FD4">
        <w:rPr>
          <w:rFonts w:ascii="Helvetica" w:eastAsia="Times New Roman" w:hAnsi="Helvetica" w:cs="Helvetica"/>
          <w:bCs/>
          <w:sz w:val="22"/>
          <w:lang w:eastAsia="en-GB"/>
        </w:rPr>
        <w:t xml:space="preserve"> Burkina Faso, Mali, Niger et Tchad)</w:t>
      </w:r>
      <w:r w:rsidR="00A77B2A" w:rsidRPr="00770733">
        <w:rPr>
          <w:rFonts w:ascii="Helvetica" w:eastAsia="Times New Roman" w:hAnsi="Helvetica" w:cs="Helvetica"/>
          <w:bCs/>
          <w:sz w:val="22"/>
          <w:lang w:eastAsia="en-GB"/>
        </w:rPr>
        <w:t>.</w:t>
      </w:r>
    </w:p>
    <w:p w14:paraId="0B26FFD5" w14:textId="35F1D7D9" w:rsidR="00AA2DF2" w:rsidRPr="00C4530C" w:rsidRDefault="00AA2DF2" w:rsidP="00AA2DF2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Cs/>
          <w:lang w:eastAsia="en-GB"/>
        </w:rPr>
        <w:t xml:space="preserve">« </w:t>
      </w:r>
      <w:r w:rsidR="00221EC6">
        <w:rPr>
          <w:rFonts w:ascii="Helvetica" w:eastAsia="Times New Roman" w:hAnsi="Helvetica" w:cs="Helvetica"/>
          <w:bCs/>
          <w:lang w:eastAsia="en-GB"/>
        </w:rPr>
        <w:t>J</w:t>
      </w:r>
      <w:r w:rsidR="00F04C48">
        <w:rPr>
          <w:rFonts w:ascii="Helvetica" w:eastAsia="Times New Roman" w:hAnsi="Helvetica" w:cs="Helvetica"/>
          <w:bCs/>
          <w:lang w:eastAsia="en-GB"/>
        </w:rPr>
        <w:t xml:space="preserve">e </w:t>
      </w:r>
      <w:r w:rsidR="00221EC6">
        <w:rPr>
          <w:rFonts w:ascii="Helvetica" w:eastAsia="Times New Roman" w:hAnsi="Helvetica" w:cs="Helvetica"/>
          <w:bCs/>
          <w:lang w:eastAsia="en-GB"/>
        </w:rPr>
        <w:t>tiens à re</w:t>
      </w:r>
      <w:r w:rsidR="00221EC6" w:rsidRPr="00DC390A">
        <w:rPr>
          <w:rFonts w:ascii="Helvetica" w:eastAsia="Times New Roman" w:hAnsi="Helvetica" w:cs="Helvetica"/>
          <w:bCs/>
          <w:lang w:eastAsia="en-GB"/>
        </w:rPr>
        <w:t>me</w:t>
      </w:r>
      <w:r w:rsidR="00221EC6">
        <w:rPr>
          <w:rFonts w:ascii="Helvetica" w:eastAsia="Times New Roman" w:hAnsi="Helvetica" w:cs="Helvetica"/>
          <w:bCs/>
          <w:lang w:eastAsia="en-GB"/>
        </w:rPr>
        <w:t>rcier</w:t>
      </w:r>
      <w:r w:rsidR="00F04C48">
        <w:rPr>
          <w:rFonts w:ascii="Helvetica" w:eastAsia="Times New Roman" w:hAnsi="Helvetica" w:cs="Helvetica"/>
          <w:bCs/>
          <w:lang w:eastAsia="en-GB"/>
        </w:rPr>
        <w:t xml:space="preserve"> </w:t>
      </w:r>
      <w:r w:rsidR="00221EC6">
        <w:rPr>
          <w:rFonts w:ascii="Helvetica" w:eastAsia="Times New Roman" w:hAnsi="Helvetica" w:cs="Helvetica"/>
          <w:bCs/>
          <w:lang w:eastAsia="en-GB"/>
        </w:rPr>
        <w:t xml:space="preserve">dans ce cadre </w:t>
      </w:r>
      <w:r w:rsidR="00F04C48">
        <w:rPr>
          <w:rFonts w:ascii="Helvetica" w:eastAsia="Times New Roman" w:hAnsi="Helvetica" w:cs="Helvetica"/>
          <w:bCs/>
          <w:lang w:eastAsia="en-GB"/>
        </w:rPr>
        <w:t>la Banque africaine de développe</w:t>
      </w:r>
      <w:r w:rsidR="00F04C48" w:rsidRPr="00DC390A">
        <w:rPr>
          <w:rFonts w:ascii="Helvetica" w:eastAsia="Times New Roman" w:hAnsi="Helvetica" w:cs="Helvetica"/>
          <w:bCs/>
          <w:lang w:eastAsia="en-GB"/>
        </w:rPr>
        <w:t>ment, l</w:t>
      </w:r>
      <w:r w:rsidR="00F04C48">
        <w:rPr>
          <w:rFonts w:ascii="Helvetica" w:eastAsia="Times New Roman" w:hAnsi="Helvetica" w:cs="Helvetica"/>
          <w:bCs/>
          <w:lang w:eastAsia="en-GB"/>
        </w:rPr>
        <w:t xml:space="preserve">’Agence des Nations </w:t>
      </w:r>
      <w:r w:rsidR="00CF7E48">
        <w:rPr>
          <w:rFonts w:ascii="Helvetica" w:eastAsia="Times New Roman" w:hAnsi="Helvetica" w:cs="Helvetica"/>
          <w:bCs/>
          <w:lang w:eastAsia="en-GB"/>
        </w:rPr>
        <w:t>u</w:t>
      </w:r>
      <w:r w:rsidR="00F04C48">
        <w:rPr>
          <w:rFonts w:ascii="Helvetica" w:eastAsia="Times New Roman" w:hAnsi="Helvetica" w:cs="Helvetica"/>
          <w:bCs/>
          <w:lang w:eastAsia="en-GB"/>
        </w:rPr>
        <w:t>nies pour les réfugiés et le G5 S</w:t>
      </w:r>
      <w:r w:rsidR="00F04C48" w:rsidRPr="00DC390A">
        <w:rPr>
          <w:rFonts w:ascii="Helvetica" w:eastAsia="Times New Roman" w:hAnsi="Helvetica" w:cs="Helvetica"/>
          <w:bCs/>
          <w:lang w:eastAsia="en-GB"/>
        </w:rPr>
        <w:t>ahel</w:t>
      </w:r>
      <w:r w:rsidR="00F04C48">
        <w:rPr>
          <w:rFonts w:ascii="Helvetica" w:eastAsia="Times New Roman" w:hAnsi="Helvetica" w:cs="Helvetica"/>
          <w:bCs/>
          <w:lang w:eastAsia="en-GB"/>
        </w:rPr>
        <w:t xml:space="preserve"> pour leur appui au </w:t>
      </w:r>
      <w:r w:rsidR="00B705D3">
        <w:rPr>
          <w:rFonts w:ascii="Helvetica" w:eastAsia="Times New Roman" w:hAnsi="Helvetica" w:cs="Helvetica"/>
          <w:bCs/>
          <w:lang w:eastAsia="en-GB"/>
        </w:rPr>
        <w:t>p</w:t>
      </w:r>
      <w:r w:rsidR="00F04C48" w:rsidRPr="00F04C48">
        <w:rPr>
          <w:rFonts w:ascii="Helvetica" w:eastAsia="Times New Roman" w:hAnsi="Helvetica" w:cs="Helvetica"/>
          <w:bCs/>
          <w:lang w:eastAsia="en-GB"/>
        </w:rPr>
        <w:t>lan de riposte national contre l</w:t>
      </w:r>
      <w:r w:rsidR="00A82B90">
        <w:rPr>
          <w:rFonts w:ascii="Helvetica" w:eastAsia="Times New Roman" w:hAnsi="Helvetica" w:cs="Helvetica"/>
          <w:bCs/>
          <w:lang w:eastAsia="en-GB"/>
        </w:rPr>
        <w:t>a</w:t>
      </w:r>
      <w:r w:rsidR="00F04C48" w:rsidRPr="00F04C48">
        <w:rPr>
          <w:rFonts w:ascii="Helvetica" w:eastAsia="Times New Roman" w:hAnsi="Helvetica" w:cs="Helvetica"/>
          <w:bCs/>
          <w:lang w:eastAsia="en-GB"/>
        </w:rPr>
        <w:t xml:space="preserve"> C</w:t>
      </w:r>
      <w:r w:rsidR="00CF7E48">
        <w:rPr>
          <w:rFonts w:ascii="Helvetica" w:eastAsia="Times New Roman" w:hAnsi="Helvetica" w:cs="Helvetica"/>
          <w:bCs/>
          <w:lang w:eastAsia="en-GB"/>
        </w:rPr>
        <w:t>ovid</w:t>
      </w:r>
      <w:r w:rsidR="00F04C48" w:rsidRPr="00F04C48">
        <w:rPr>
          <w:rFonts w:ascii="Helvetica" w:eastAsia="Times New Roman" w:hAnsi="Helvetica" w:cs="Helvetica"/>
          <w:bCs/>
          <w:lang w:eastAsia="en-GB"/>
        </w:rPr>
        <w:t>-19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», a déclaré </w:t>
      </w:r>
      <w:r w:rsidR="00254EC3" w:rsidRPr="00C4530C">
        <w:rPr>
          <w:rFonts w:ascii="Helvetica" w:eastAsia="Times New Roman" w:hAnsi="Helvetica" w:cs="Helvetica"/>
          <w:bCs/>
          <w:lang w:eastAsia="en-GB"/>
        </w:rPr>
        <w:t xml:space="preserve">Mohamed </w:t>
      </w:r>
      <w:proofErr w:type="spellStart"/>
      <w:r w:rsidR="00254EC3" w:rsidRPr="00C4530C">
        <w:rPr>
          <w:rFonts w:ascii="Helvetica" w:eastAsia="Times New Roman" w:hAnsi="Helvetica" w:cs="Helvetica"/>
          <w:bCs/>
          <w:lang w:eastAsia="en-GB"/>
        </w:rPr>
        <w:t>Nedhirou</w:t>
      </w:r>
      <w:proofErr w:type="spellEnd"/>
      <w:r w:rsidR="00254EC3" w:rsidRPr="00C4530C">
        <w:rPr>
          <w:rFonts w:ascii="Helvetica" w:eastAsia="Times New Roman" w:hAnsi="Helvetica" w:cs="Helvetica"/>
          <w:bCs/>
          <w:lang w:eastAsia="en-GB"/>
        </w:rPr>
        <w:t xml:space="preserve"> Ould Hamed, </w:t>
      </w:r>
      <w:r w:rsidR="003F7FD4">
        <w:rPr>
          <w:rFonts w:ascii="Helvetica" w:eastAsia="Times New Roman" w:hAnsi="Helvetica" w:cs="Helvetica"/>
          <w:bCs/>
          <w:lang w:eastAsia="en-GB"/>
        </w:rPr>
        <w:t>m</w:t>
      </w:r>
      <w:r w:rsidRPr="00C4530C">
        <w:rPr>
          <w:rFonts w:ascii="Helvetica" w:eastAsia="Times New Roman" w:hAnsi="Helvetica" w:cs="Helvetica"/>
          <w:bCs/>
          <w:lang w:eastAsia="en-GB"/>
        </w:rPr>
        <w:t>inistre de la Santé</w:t>
      </w:r>
      <w:r w:rsidR="002414BE">
        <w:rPr>
          <w:rFonts w:ascii="Helvetica" w:eastAsia="Times New Roman" w:hAnsi="Helvetica" w:cs="Helvetica"/>
          <w:bCs/>
          <w:lang w:eastAsia="en-GB"/>
        </w:rPr>
        <w:t xml:space="preserve"> de la M</w:t>
      </w:r>
      <w:r w:rsidR="002414BE" w:rsidRPr="00C4530C">
        <w:rPr>
          <w:rFonts w:ascii="Helvetica" w:eastAsia="Times New Roman" w:hAnsi="Helvetica" w:cs="Helvetica"/>
          <w:bCs/>
          <w:lang w:eastAsia="en-GB"/>
        </w:rPr>
        <w:t>auritanie</w:t>
      </w:r>
      <w:r w:rsidR="002414BE">
        <w:rPr>
          <w:rFonts w:ascii="Helvetica" w:eastAsia="Times New Roman" w:hAnsi="Helvetica" w:cs="Helvetica"/>
          <w:bCs/>
          <w:lang w:eastAsia="en-GB"/>
        </w:rPr>
        <w:t>.</w:t>
      </w:r>
    </w:p>
    <w:p w14:paraId="27947B27" w14:textId="2F9FAD63" w:rsidR="000613B6" w:rsidRPr="00C4530C" w:rsidRDefault="00271240" w:rsidP="003F7FD4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Cs/>
          <w:lang w:eastAsia="en-GB"/>
        </w:rPr>
        <w:t>Ce financement est</w:t>
      </w:r>
      <w:r w:rsidR="00AA2DF2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>destiné</w:t>
      </w:r>
      <w:r w:rsidR="00AA2DF2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 xml:space="preserve">à </w:t>
      </w:r>
      <w:r w:rsidR="00D95400" w:rsidRPr="00C4530C">
        <w:rPr>
          <w:rFonts w:ascii="Helvetica" w:eastAsia="Times New Roman" w:hAnsi="Helvetica" w:cs="Helvetica"/>
          <w:bCs/>
          <w:lang w:eastAsia="en-GB"/>
        </w:rPr>
        <w:t xml:space="preserve">renforcer la capacité de </w:t>
      </w:r>
      <w:r w:rsidR="00B705D3">
        <w:rPr>
          <w:rFonts w:ascii="Helvetica" w:eastAsia="Times New Roman" w:hAnsi="Helvetica" w:cs="Helvetica"/>
          <w:bCs/>
          <w:lang w:eastAsia="en-GB"/>
        </w:rPr>
        <w:t>réponse</w:t>
      </w:r>
      <w:r w:rsidR="00D95400" w:rsidRPr="00C4530C">
        <w:rPr>
          <w:rFonts w:ascii="Helvetica" w:eastAsia="Times New Roman" w:hAnsi="Helvetica" w:cs="Helvetica"/>
          <w:bCs/>
          <w:lang w:eastAsia="en-GB"/>
        </w:rPr>
        <w:t xml:space="preserve"> de</w:t>
      </w:r>
      <w:r w:rsidR="009D0153" w:rsidRPr="00C4530C">
        <w:rPr>
          <w:rFonts w:ascii="Helvetica" w:eastAsia="Times New Roman" w:hAnsi="Helvetica" w:cs="Helvetica"/>
          <w:bCs/>
          <w:lang w:eastAsia="en-GB"/>
        </w:rPr>
        <w:t>s</w:t>
      </w:r>
      <w:r w:rsidR="00D95400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 xml:space="preserve">pays du G5 Sahel </w:t>
      </w:r>
      <w:r w:rsidR="00D95400" w:rsidRPr="00C4530C">
        <w:rPr>
          <w:rFonts w:ascii="Helvetica" w:eastAsia="Times New Roman" w:hAnsi="Helvetica" w:cs="Helvetica"/>
          <w:bCs/>
          <w:lang w:eastAsia="en-GB"/>
        </w:rPr>
        <w:t>et à moderniser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 xml:space="preserve"> le</w:t>
      </w:r>
      <w:r w:rsidR="00714194">
        <w:rPr>
          <w:rFonts w:ascii="Helvetica" w:eastAsia="Times New Roman" w:hAnsi="Helvetica" w:cs="Helvetica"/>
          <w:bCs/>
          <w:lang w:eastAsia="en-GB"/>
        </w:rPr>
        <w:t>ur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>s</w:t>
      </w:r>
      <w:r w:rsidR="00AA2DF2" w:rsidRPr="00C4530C">
        <w:rPr>
          <w:rFonts w:ascii="Helvetica" w:eastAsia="Times New Roman" w:hAnsi="Helvetica" w:cs="Helvetica"/>
          <w:bCs/>
          <w:lang w:eastAsia="en-GB"/>
        </w:rPr>
        <w:t xml:space="preserve"> systèmes de surveillance épidémiologique</w:t>
      </w:r>
      <w:r w:rsidR="00590671" w:rsidRPr="00C4530C">
        <w:rPr>
          <w:rFonts w:ascii="Helvetica" w:eastAsia="Times New Roman" w:hAnsi="Helvetica" w:cs="Helvetica"/>
          <w:bCs/>
          <w:lang w:eastAsia="en-GB"/>
        </w:rPr>
        <w:t xml:space="preserve">. Le projet 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 xml:space="preserve">soutient </w:t>
      </w:r>
      <w:r w:rsidR="00590671" w:rsidRPr="00C4530C">
        <w:rPr>
          <w:rFonts w:ascii="Helvetica" w:eastAsia="Times New Roman" w:hAnsi="Helvetica" w:cs="Helvetica"/>
          <w:bCs/>
          <w:lang w:eastAsia="en-GB"/>
        </w:rPr>
        <w:t xml:space="preserve">également </w:t>
      </w:r>
      <w:r w:rsidR="00AA2DF2" w:rsidRPr="00C4530C">
        <w:rPr>
          <w:rFonts w:ascii="Helvetica" w:eastAsia="Times New Roman" w:hAnsi="Helvetica" w:cs="Helvetica"/>
          <w:bCs/>
          <w:lang w:eastAsia="en-GB"/>
        </w:rPr>
        <w:t xml:space="preserve">le déploiement de mesures 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nationales </w:t>
      </w:r>
      <w:r w:rsidR="00AA2DF2" w:rsidRPr="00C4530C">
        <w:rPr>
          <w:rFonts w:ascii="Helvetica" w:eastAsia="Times New Roman" w:hAnsi="Helvetica" w:cs="Helvetica"/>
          <w:bCs/>
          <w:lang w:eastAsia="en-GB"/>
        </w:rPr>
        <w:t>de protection sociale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9D0153" w:rsidRPr="00C4530C">
        <w:rPr>
          <w:rFonts w:ascii="Helvetica" w:eastAsia="Times New Roman" w:hAnsi="Helvetica" w:cs="Helvetica"/>
          <w:bCs/>
          <w:lang w:eastAsia="en-GB"/>
        </w:rPr>
        <w:t xml:space="preserve">au bénéfice </w:t>
      </w:r>
      <w:r w:rsidR="000613B6" w:rsidRPr="00C4530C">
        <w:rPr>
          <w:rFonts w:ascii="Helvetica" w:eastAsia="Times New Roman" w:hAnsi="Helvetica" w:cs="Helvetica"/>
          <w:bCs/>
          <w:lang w:eastAsia="en-GB"/>
        </w:rPr>
        <w:t>des réfugiés et de leurs communautés d'accueil</w:t>
      </w:r>
      <w:r w:rsidRPr="00C4530C">
        <w:rPr>
          <w:rFonts w:ascii="Helvetica" w:eastAsia="Times New Roman" w:hAnsi="Helvetica" w:cs="Helvetica"/>
          <w:bCs/>
          <w:lang w:eastAsia="en-GB"/>
        </w:rPr>
        <w:t>. Il contribue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 xml:space="preserve"> aussi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à </w:t>
      </w:r>
      <w:r w:rsidR="00D95400" w:rsidRPr="00C4530C">
        <w:rPr>
          <w:rFonts w:ascii="Helvetica" w:eastAsia="Times New Roman" w:hAnsi="Helvetica" w:cs="Helvetica"/>
          <w:bCs/>
          <w:lang w:eastAsia="en-GB"/>
        </w:rPr>
        <w:t>appuyer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les</w:t>
      </w:r>
      <w:r w:rsidR="00590671" w:rsidRPr="00C4530C">
        <w:rPr>
          <w:rFonts w:ascii="Helvetica" w:eastAsia="Times New Roman" w:hAnsi="Helvetica" w:cs="Helvetica"/>
          <w:bCs/>
          <w:lang w:eastAsia="en-GB"/>
        </w:rPr>
        <w:t xml:space="preserve"> systèmes alimentaires et nutritionnels. </w:t>
      </w:r>
    </w:p>
    <w:p w14:paraId="565BE74E" w14:textId="2C2ED81E" w:rsidR="004C1F92" w:rsidRPr="00C4530C" w:rsidRDefault="004C1F92" w:rsidP="004C1F92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Cs/>
          <w:lang w:eastAsia="en-GB"/>
        </w:rPr>
        <w:t>« Nous matérialisons aujourd’hui une des multiples dimensions de notre appui à la riposte sanitaire de la Mauritanie.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 xml:space="preserve"> Mais notre s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outien </w:t>
      </w:r>
      <w:r w:rsidR="00B834CA" w:rsidRPr="00C4530C">
        <w:rPr>
          <w:rFonts w:ascii="Helvetica" w:eastAsia="Times New Roman" w:hAnsi="Helvetica" w:cs="Helvetica"/>
          <w:bCs/>
          <w:lang w:eastAsia="en-GB"/>
        </w:rPr>
        <w:t xml:space="preserve">va au-delà </w:t>
      </w:r>
      <w:r w:rsidR="00714194">
        <w:rPr>
          <w:rFonts w:ascii="Helvetica" w:eastAsia="Times New Roman" w:hAnsi="Helvetica" w:cs="Helvetica"/>
          <w:bCs/>
          <w:lang w:eastAsia="en-GB"/>
        </w:rPr>
        <w:t xml:space="preserve">puisqu’il bénéficie aux quatre autres </w:t>
      </w:r>
      <w:r w:rsidR="00CF7E48">
        <w:rPr>
          <w:rFonts w:ascii="Arial" w:hAnsi="Arial"/>
          <w:color w:val="202124"/>
          <w:shd w:val="clear" w:color="auto" w:fill="FFFFFF"/>
        </w:rPr>
        <w:t>É</w:t>
      </w:r>
      <w:r w:rsidR="00714194">
        <w:rPr>
          <w:rFonts w:ascii="Helvetica" w:eastAsia="Times New Roman" w:hAnsi="Helvetica" w:cs="Helvetica"/>
          <w:bCs/>
          <w:lang w:eastAsia="en-GB"/>
        </w:rPr>
        <w:t xml:space="preserve">tats </w:t>
      </w:r>
      <w:r w:rsidR="00770733">
        <w:rPr>
          <w:rFonts w:ascii="Helvetica" w:eastAsia="Times New Roman" w:hAnsi="Helvetica" w:cs="Helvetica"/>
          <w:bCs/>
          <w:lang w:eastAsia="en-GB"/>
        </w:rPr>
        <w:t xml:space="preserve">membres </w:t>
      </w:r>
      <w:r w:rsidR="00770733" w:rsidRPr="00C4530C">
        <w:rPr>
          <w:rFonts w:ascii="Helvetica" w:eastAsia="Times New Roman" w:hAnsi="Helvetica" w:cs="Helvetica"/>
          <w:bCs/>
          <w:lang w:eastAsia="en-GB"/>
        </w:rPr>
        <w:t>du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G5 Sahel, a </w:t>
      </w:r>
      <w:r w:rsidR="002414BE">
        <w:rPr>
          <w:rFonts w:ascii="Helvetica" w:eastAsia="Times New Roman" w:hAnsi="Helvetica" w:cs="Helvetica"/>
          <w:bCs/>
          <w:lang w:eastAsia="en-GB"/>
        </w:rPr>
        <w:t>précis</w:t>
      </w:r>
      <w:r w:rsidR="002414BE" w:rsidRPr="00C4530C">
        <w:rPr>
          <w:rFonts w:ascii="Helvetica" w:eastAsia="Times New Roman" w:hAnsi="Helvetica" w:cs="Helvetica"/>
          <w:bCs/>
          <w:lang w:eastAsia="en-GB"/>
        </w:rPr>
        <w:t xml:space="preserve">é </w:t>
      </w:r>
      <w:r w:rsidRPr="00C4530C">
        <w:rPr>
          <w:rFonts w:ascii="Helvetica" w:eastAsia="Times New Roman" w:hAnsi="Helvetica" w:cs="Helvetica"/>
          <w:bCs/>
          <w:lang w:eastAsia="en-GB"/>
        </w:rPr>
        <w:t>le représentant de la Banque africaine de développement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 xml:space="preserve">, Amine </w:t>
      </w:r>
      <w:proofErr w:type="spellStart"/>
      <w:r w:rsidR="00A37A35" w:rsidRPr="00C4530C">
        <w:rPr>
          <w:rFonts w:ascii="Helvetica" w:eastAsia="Times New Roman" w:hAnsi="Helvetica" w:cs="Helvetica"/>
          <w:bCs/>
          <w:lang w:eastAsia="en-GB"/>
        </w:rPr>
        <w:t>Mouaffak</w:t>
      </w:r>
      <w:proofErr w:type="spellEnd"/>
      <w:r w:rsidRPr="00C4530C">
        <w:rPr>
          <w:rFonts w:ascii="Helvetica" w:eastAsia="Times New Roman" w:hAnsi="Helvetica" w:cs="Helvetica"/>
          <w:bCs/>
          <w:lang w:eastAsia="en-GB"/>
        </w:rPr>
        <w:t xml:space="preserve">. Ces ambulances permettront de transférer, dans 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 xml:space="preserve">de 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meilleures conditions, 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>l</w:t>
      </w:r>
      <w:r w:rsidRPr="00C4530C">
        <w:rPr>
          <w:rFonts w:ascii="Helvetica" w:eastAsia="Times New Roman" w:hAnsi="Helvetica" w:cs="Helvetica"/>
          <w:bCs/>
          <w:lang w:eastAsia="en-GB"/>
        </w:rPr>
        <w:t>es patients en état de détresse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5D4883" w:rsidRPr="00C4530C">
        <w:rPr>
          <w:rFonts w:ascii="Helvetica" w:eastAsia="Times New Roman" w:hAnsi="Helvetica" w:cs="Helvetica"/>
          <w:bCs/>
          <w:lang w:eastAsia="en-GB"/>
        </w:rPr>
        <w:t>et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 xml:space="preserve">de 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contribuer </w:t>
      </w:r>
      <w:r w:rsidR="005D4883" w:rsidRPr="00C4530C">
        <w:rPr>
          <w:rFonts w:ascii="Helvetica" w:eastAsia="Times New Roman" w:hAnsi="Helvetica" w:cs="Helvetica"/>
          <w:bCs/>
          <w:lang w:eastAsia="en-GB"/>
        </w:rPr>
        <w:t xml:space="preserve">ainsi 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à sauver des vies. </w:t>
      </w:r>
      <w:r w:rsidR="00894247" w:rsidRPr="00C4530C">
        <w:rPr>
          <w:rFonts w:ascii="Helvetica" w:eastAsia="Times New Roman" w:hAnsi="Helvetica" w:cs="Helvetica"/>
          <w:bCs/>
          <w:lang w:eastAsia="en-GB"/>
        </w:rPr>
        <w:t>Et c</w:t>
      </w:r>
      <w:r w:rsidRPr="00C4530C">
        <w:rPr>
          <w:rFonts w:ascii="Helvetica" w:eastAsia="Times New Roman" w:hAnsi="Helvetica" w:cs="Helvetica"/>
          <w:bCs/>
          <w:lang w:eastAsia="en-GB"/>
        </w:rPr>
        <w:t>’est cela qui compte</w:t>
      </w:r>
      <w:r w:rsidR="002414BE">
        <w:rPr>
          <w:rFonts w:ascii="Helvetica" w:eastAsia="Times New Roman" w:hAnsi="Helvetica" w:cs="Helvetica"/>
          <w:bCs/>
          <w:lang w:eastAsia="en-GB"/>
        </w:rPr>
        <w:t xml:space="preserve"> ! </w:t>
      </w:r>
      <w:r w:rsidRPr="00C4530C">
        <w:rPr>
          <w:rFonts w:ascii="Helvetica" w:eastAsia="Times New Roman" w:hAnsi="Helvetica" w:cs="Helvetica"/>
          <w:bCs/>
          <w:lang w:eastAsia="en-GB"/>
        </w:rPr>
        <w:t>»</w:t>
      </w:r>
    </w:p>
    <w:p w14:paraId="18DF1500" w14:textId="7D95DA09" w:rsidR="000613B6" w:rsidRPr="00C4530C" w:rsidRDefault="00AA2DF2" w:rsidP="0059067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bookmarkStart w:id="2" w:name="_Hlk68172446"/>
      <w:r w:rsidRPr="00C4530C">
        <w:rPr>
          <w:rFonts w:ascii="Helvetica" w:eastAsia="Times New Roman" w:hAnsi="Helvetica" w:cs="Helvetica"/>
          <w:bCs/>
          <w:lang w:eastAsia="en-GB"/>
        </w:rPr>
        <w:t>Plus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Pr="00C4530C">
        <w:rPr>
          <w:rFonts w:ascii="Helvetica" w:eastAsia="Times New Roman" w:hAnsi="Helvetica" w:cs="Helvetica"/>
          <w:bCs/>
          <w:lang w:eastAsia="en-GB"/>
        </w:rPr>
        <w:t>de 150 000 kits de tests, de réactifs et de consommables ainsi que</w:t>
      </w:r>
      <w:r w:rsidR="003E16FE">
        <w:rPr>
          <w:rFonts w:ascii="Helvetica" w:eastAsia="Times New Roman" w:hAnsi="Helvetica" w:cs="Helvetica"/>
          <w:bCs/>
          <w:lang w:eastAsia="en-GB"/>
        </w:rPr>
        <w:t xml:space="preserve"> près </w:t>
      </w:r>
      <w:r w:rsidR="003E16FE" w:rsidRPr="00315D55">
        <w:rPr>
          <w:rFonts w:ascii="Helvetica" w:eastAsia="Times New Roman" w:hAnsi="Helvetica" w:cs="Helvetica"/>
          <w:bCs/>
          <w:lang w:eastAsia="en-GB"/>
        </w:rPr>
        <w:t xml:space="preserve">d’un million </w:t>
      </w:r>
      <w:r w:rsidRPr="00315D55">
        <w:rPr>
          <w:rFonts w:ascii="Helvetica" w:eastAsia="Times New Roman" w:hAnsi="Helvetica" w:cs="Helvetica"/>
          <w:bCs/>
          <w:lang w:eastAsia="en-GB"/>
        </w:rPr>
        <w:t>d’équipements de protection individuelle (</w:t>
      </w:r>
      <w:r w:rsidR="00B705D3" w:rsidRPr="00315D55">
        <w:rPr>
          <w:rFonts w:ascii="Helvetica" w:eastAsia="Times New Roman" w:hAnsi="Helvetica" w:cs="Helvetica"/>
          <w:bCs/>
          <w:lang w:eastAsia="en-GB"/>
        </w:rPr>
        <w:t>E</w:t>
      </w:r>
      <w:r w:rsidRPr="00315D55">
        <w:rPr>
          <w:rFonts w:ascii="Helvetica" w:eastAsia="Times New Roman" w:hAnsi="Helvetica" w:cs="Helvetica"/>
          <w:bCs/>
          <w:lang w:eastAsia="en-GB"/>
        </w:rPr>
        <w:t>PI)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seront mis à disposition 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>de la Mauritanie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. </w:t>
      </w:r>
      <w:bookmarkEnd w:id="2"/>
      <w:r w:rsidRPr="00C4530C">
        <w:rPr>
          <w:rFonts w:ascii="Helvetica" w:eastAsia="Times New Roman" w:hAnsi="Helvetica" w:cs="Helvetica"/>
          <w:bCs/>
          <w:lang w:eastAsia="en-GB"/>
        </w:rPr>
        <w:t xml:space="preserve">De même, </w:t>
      </w:r>
      <w:r w:rsidR="005D4883" w:rsidRPr="00C4530C">
        <w:rPr>
          <w:rFonts w:ascii="Helvetica" w:eastAsia="Times New Roman" w:hAnsi="Helvetica" w:cs="Helvetica"/>
          <w:bCs/>
          <w:lang w:eastAsia="en-GB"/>
        </w:rPr>
        <w:t xml:space="preserve">quelque 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200 agents de santé seront formés 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>à</w:t>
      </w:r>
      <w:r w:rsidR="005D4883" w:rsidRPr="00C4530C">
        <w:rPr>
          <w:rFonts w:ascii="Helvetica" w:eastAsia="Times New Roman" w:hAnsi="Helvetica" w:cs="Helvetica"/>
          <w:bCs/>
          <w:lang w:eastAsia="en-GB"/>
        </w:rPr>
        <w:t xml:space="preserve"> la </w:t>
      </w:r>
      <w:r w:rsidRPr="00C4530C">
        <w:rPr>
          <w:rFonts w:ascii="Helvetica" w:eastAsia="Times New Roman" w:hAnsi="Helvetica" w:cs="Helvetica"/>
          <w:bCs/>
          <w:lang w:eastAsia="en-GB"/>
        </w:rPr>
        <w:t>prévention,</w:t>
      </w:r>
      <w:r w:rsidR="005D4883"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>au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contrôle, 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>à la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prise en charge et </w:t>
      </w:r>
      <w:r w:rsidR="001E1067" w:rsidRPr="00C4530C">
        <w:rPr>
          <w:rFonts w:ascii="Helvetica" w:eastAsia="Times New Roman" w:hAnsi="Helvetica" w:cs="Helvetica"/>
          <w:bCs/>
          <w:lang w:eastAsia="en-GB"/>
        </w:rPr>
        <w:t>aux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techniques de laboratoire spécifiques </w:t>
      </w:r>
      <w:r w:rsidR="003E16FE">
        <w:rPr>
          <w:rFonts w:ascii="Helvetica" w:eastAsia="Times New Roman" w:hAnsi="Helvetica" w:cs="Helvetica"/>
          <w:bCs/>
          <w:lang w:eastAsia="en-GB"/>
        </w:rPr>
        <w:t>à l</w:t>
      </w:r>
      <w:r w:rsidR="003E16FE" w:rsidRPr="00DC390A">
        <w:rPr>
          <w:rFonts w:ascii="Helvetica" w:eastAsia="Times New Roman" w:hAnsi="Helvetica" w:cs="Helvetica"/>
          <w:bCs/>
          <w:lang w:eastAsia="en-GB"/>
        </w:rPr>
        <w:t>a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</w:t>
      </w:r>
      <w:r w:rsidR="00CF7E48">
        <w:rPr>
          <w:rFonts w:ascii="Helvetica" w:eastAsia="Times New Roman" w:hAnsi="Helvetica" w:cs="Helvetica"/>
          <w:bCs/>
          <w:lang w:eastAsia="en-GB"/>
        </w:rPr>
        <w:t xml:space="preserve">pandémie de </w:t>
      </w:r>
      <w:r w:rsidRPr="00C4530C">
        <w:rPr>
          <w:rFonts w:ascii="Helvetica" w:eastAsia="Times New Roman" w:hAnsi="Helvetica" w:cs="Helvetica"/>
          <w:bCs/>
          <w:lang w:eastAsia="en-GB"/>
        </w:rPr>
        <w:t>Covid-19.</w:t>
      </w:r>
    </w:p>
    <w:p w14:paraId="5D2679E0" w14:textId="77777777" w:rsidR="003F7FD4" w:rsidRDefault="003F7FD4" w:rsidP="00A77B2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</w:p>
    <w:p w14:paraId="321E5B7B" w14:textId="77777777" w:rsidR="003F7FD4" w:rsidRDefault="003F7FD4" w:rsidP="00A77B2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</w:p>
    <w:p w14:paraId="22B8A7F9" w14:textId="2C2AB7D5" w:rsidR="00714194" w:rsidRDefault="00AA2DF2" w:rsidP="00A77B2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Cs/>
          <w:lang w:eastAsia="en-GB"/>
        </w:rPr>
        <w:t>«</w:t>
      </w:r>
      <w:r w:rsidR="003E16FE">
        <w:rPr>
          <w:rFonts w:ascii="Helvetica" w:eastAsia="Times New Roman" w:hAnsi="Helvetica" w:cs="Helvetica"/>
          <w:bCs/>
          <w:lang w:eastAsia="en-GB"/>
        </w:rPr>
        <w:t xml:space="preserve"> Les ambulances permettront l’év</w:t>
      </w:r>
      <w:r w:rsidR="003E16FE" w:rsidRPr="00DC390A">
        <w:rPr>
          <w:rFonts w:ascii="Helvetica" w:eastAsia="Times New Roman" w:hAnsi="Helvetica" w:cs="Helvetica"/>
          <w:bCs/>
          <w:lang w:eastAsia="en-GB"/>
        </w:rPr>
        <w:t>a</w:t>
      </w:r>
      <w:r w:rsidR="003E16FE">
        <w:rPr>
          <w:rFonts w:ascii="Helvetica" w:eastAsia="Times New Roman" w:hAnsi="Helvetica" w:cs="Helvetica"/>
          <w:bCs/>
          <w:lang w:eastAsia="en-GB"/>
        </w:rPr>
        <w:t>cuation des malades d</w:t>
      </w:r>
      <w:r w:rsidR="00A82B90">
        <w:rPr>
          <w:rFonts w:ascii="Helvetica" w:eastAsia="Times New Roman" w:hAnsi="Helvetica" w:cs="Helvetica"/>
          <w:bCs/>
          <w:lang w:eastAsia="en-GB"/>
        </w:rPr>
        <w:t>e la</w:t>
      </w:r>
      <w:r w:rsidR="003E16FE">
        <w:rPr>
          <w:rFonts w:ascii="Helvetica" w:eastAsia="Times New Roman" w:hAnsi="Helvetica" w:cs="Helvetica"/>
          <w:bCs/>
          <w:lang w:eastAsia="en-GB"/>
        </w:rPr>
        <w:t xml:space="preserve"> Covid-19 dans la Wilaya du </w:t>
      </w:r>
      <w:proofErr w:type="spellStart"/>
      <w:r w:rsidR="003E16FE">
        <w:rPr>
          <w:rFonts w:ascii="Helvetica" w:eastAsia="Times New Roman" w:hAnsi="Helvetica" w:cs="Helvetica"/>
          <w:bCs/>
          <w:lang w:eastAsia="en-GB"/>
        </w:rPr>
        <w:t>Hodh</w:t>
      </w:r>
      <w:proofErr w:type="spellEnd"/>
      <w:r w:rsidR="003E16FE">
        <w:rPr>
          <w:rFonts w:ascii="Helvetica" w:eastAsia="Times New Roman" w:hAnsi="Helvetica" w:cs="Helvetica"/>
          <w:bCs/>
          <w:lang w:eastAsia="en-GB"/>
        </w:rPr>
        <w:t xml:space="preserve"> </w:t>
      </w:r>
      <w:proofErr w:type="spellStart"/>
      <w:r w:rsidR="003E16FE">
        <w:rPr>
          <w:rFonts w:ascii="Helvetica" w:eastAsia="Times New Roman" w:hAnsi="Helvetica" w:cs="Helvetica"/>
          <w:bCs/>
          <w:lang w:eastAsia="en-GB"/>
        </w:rPr>
        <w:t>Chargui</w:t>
      </w:r>
      <w:proofErr w:type="spellEnd"/>
      <w:r w:rsidR="003E16FE">
        <w:rPr>
          <w:rFonts w:ascii="Helvetica" w:eastAsia="Times New Roman" w:hAnsi="Helvetica" w:cs="Helvetica"/>
          <w:bCs/>
          <w:lang w:eastAsia="en-GB"/>
        </w:rPr>
        <w:t xml:space="preserve"> et contribueront é</w:t>
      </w:r>
      <w:r w:rsidR="003E16FE" w:rsidRPr="00DC390A">
        <w:rPr>
          <w:rFonts w:ascii="Helvetica" w:eastAsia="Times New Roman" w:hAnsi="Helvetica" w:cs="Helvetica"/>
          <w:bCs/>
          <w:lang w:eastAsia="en-GB"/>
        </w:rPr>
        <w:t xml:space="preserve">galement </w:t>
      </w:r>
      <w:r w:rsidR="003E16FE">
        <w:rPr>
          <w:rFonts w:ascii="Helvetica" w:eastAsia="Times New Roman" w:hAnsi="Helvetica" w:cs="Helvetica"/>
          <w:bCs/>
          <w:lang w:eastAsia="en-GB"/>
        </w:rPr>
        <w:t>au renforcement du système sanitaire au bénéfice des réfugiés et de l’ensemble de la communauté qui les accueille</w:t>
      </w:r>
      <w:r w:rsidR="00B705D3">
        <w:rPr>
          <w:rFonts w:ascii="Helvetica" w:eastAsia="Times New Roman" w:hAnsi="Helvetica" w:cs="Helvetica"/>
          <w:bCs/>
          <w:lang w:eastAsia="en-GB"/>
        </w:rPr>
        <w:t xml:space="preserve"> </w:t>
      </w:r>
      <w:r w:rsidRPr="00C4530C">
        <w:rPr>
          <w:rFonts w:ascii="Helvetica" w:eastAsia="Times New Roman" w:hAnsi="Helvetica" w:cs="Helvetica"/>
          <w:bCs/>
          <w:lang w:eastAsia="en-GB"/>
        </w:rPr>
        <w:t>», a souligné</w:t>
      </w:r>
      <w:r w:rsidR="00426A8C">
        <w:rPr>
          <w:rFonts w:ascii="Helvetica" w:eastAsia="Times New Roman" w:hAnsi="Helvetica" w:cs="Helvetica"/>
          <w:bCs/>
          <w:lang w:eastAsia="en-GB"/>
        </w:rPr>
        <w:t xml:space="preserve"> la r</w:t>
      </w:r>
      <w:r w:rsidR="00426A8C" w:rsidRPr="00C4530C">
        <w:rPr>
          <w:rFonts w:ascii="Helvetica" w:eastAsia="Times New Roman" w:hAnsi="Helvetica" w:cs="Helvetica"/>
          <w:bCs/>
          <w:lang w:eastAsia="en-GB"/>
        </w:rPr>
        <w:t xml:space="preserve">eprésentante du HCR </w:t>
      </w:r>
      <w:r w:rsidR="00426A8C">
        <w:rPr>
          <w:rFonts w:ascii="Helvetica" w:eastAsia="Times New Roman" w:hAnsi="Helvetica" w:cs="Helvetica"/>
          <w:bCs/>
          <w:lang w:eastAsia="en-GB"/>
        </w:rPr>
        <w:t>pour la</w:t>
      </w:r>
      <w:r w:rsidR="00426A8C" w:rsidRPr="00C4530C">
        <w:rPr>
          <w:rFonts w:ascii="Helvetica" w:eastAsia="Times New Roman" w:hAnsi="Helvetica" w:cs="Helvetica"/>
          <w:bCs/>
          <w:lang w:eastAsia="en-GB"/>
        </w:rPr>
        <w:t xml:space="preserve"> Mauritanie</w:t>
      </w:r>
      <w:r w:rsidR="00A37A35" w:rsidRPr="00C4530C">
        <w:rPr>
          <w:rFonts w:ascii="Helvetica" w:eastAsia="Times New Roman" w:hAnsi="Helvetica" w:cs="Helvetica"/>
          <w:bCs/>
          <w:lang w:eastAsia="en-GB"/>
        </w:rPr>
        <w:t>, Maria Stavropoulou</w:t>
      </w:r>
      <w:r w:rsidR="00426A8C">
        <w:rPr>
          <w:rFonts w:ascii="Helvetica" w:eastAsia="Times New Roman" w:hAnsi="Helvetica" w:cs="Helvetica"/>
          <w:bCs/>
          <w:lang w:eastAsia="en-GB"/>
        </w:rPr>
        <w:t>.</w:t>
      </w:r>
      <w:r w:rsidR="00B705D3" w:rsidRPr="00B705D3">
        <w:rPr>
          <w:rFonts w:ascii="Helvetica" w:eastAsia="Times New Roman" w:hAnsi="Helvetica" w:cs="Helvetica"/>
          <w:bCs/>
          <w:lang w:eastAsia="en-GB"/>
        </w:rPr>
        <w:t xml:space="preserve"> </w:t>
      </w:r>
    </w:p>
    <w:p w14:paraId="66E34238" w14:textId="6D066186" w:rsidR="00426A8C" w:rsidRPr="00C4530C" w:rsidRDefault="002414BE" w:rsidP="00426A8C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>
        <w:rPr>
          <w:rFonts w:ascii="Helvetica" w:eastAsia="Times New Roman" w:hAnsi="Helvetica" w:cs="Helvetica"/>
          <w:bCs/>
          <w:lang w:eastAsia="en-GB"/>
        </w:rPr>
        <w:t>L</w:t>
      </w:r>
      <w:r w:rsidR="00426A8C" w:rsidRPr="00C4530C">
        <w:rPr>
          <w:rFonts w:ascii="Helvetica" w:eastAsia="Times New Roman" w:hAnsi="Helvetica" w:cs="Helvetica"/>
          <w:bCs/>
          <w:lang w:eastAsia="en-GB"/>
        </w:rPr>
        <w:t>e HCR apporte un soutien opérationnel en assurant la protection de près de 70 000 réfugiés et demandeurs d’asile à Nouakchott et Nouadhibou et dans l</w:t>
      </w:r>
      <w:r w:rsidR="00426A8C">
        <w:rPr>
          <w:rFonts w:ascii="Helvetica" w:eastAsia="Times New Roman" w:hAnsi="Helvetica" w:cs="Helvetica"/>
          <w:bCs/>
          <w:lang w:eastAsia="en-GB"/>
        </w:rPr>
        <w:t xml:space="preserve">a </w:t>
      </w:r>
      <w:proofErr w:type="spellStart"/>
      <w:r w:rsidR="00426A8C">
        <w:rPr>
          <w:rFonts w:ascii="Helvetica" w:eastAsia="Times New Roman" w:hAnsi="Helvetica" w:cs="Helvetica"/>
          <w:bCs/>
          <w:lang w:eastAsia="en-GB"/>
        </w:rPr>
        <w:t>Moughataa</w:t>
      </w:r>
      <w:proofErr w:type="spellEnd"/>
      <w:r w:rsidR="00426A8C" w:rsidRPr="00C4530C">
        <w:rPr>
          <w:rFonts w:ascii="Helvetica" w:eastAsia="Times New Roman" w:hAnsi="Helvetica" w:cs="Helvetica"/>
          <w:bCs/>
          <w:lang w:eastAsia="en-GB"/>
        </w:rPr>
        <w:t xml:space="preserve"> de Bassikounou</w:t>
      </w:r>
      <w:r w:rsidR="00426A8C">
        <w:rPr>
          <w:rFonts w:ascii="Helvetica" w:eastAsia="Times New Roman" w:hAnsi="Helvetica" w:cs="Helvetica"/>
          <w:bCs/>
          <w:lang w:eastAsia="en-GB"/>
        </w:rPr>
        <w:t xml:space="preserve"> (</w:t>
      </w:r>
      <w:proofErr w:type="spellStart"/>
      <w:r w:rsidR="00426A8C">
        <w:rPr>
          <w:rFonts w:ascii="Helvetica" w:eastAsia="Times New Roman" w:hAnsi="Helvetica" w:cs="Helvetica"/>
          <w:bCs/>
          <w:lang w:eastAsia="en-GB"/>
        </w:rPr>
        <w:t>Hodh</w:t>
      </w:r>
      <w:proofErr w:type="spellEnd"/>
      <w:r w:rsidR="00426A8C">
        <w:rPr>
          <w:rFonts w:ascii="Helvetica" w:eastAsia="Times New Roman" w:hAnsi="Helvetica" w:cs="Helvetica"/>
          <w:bCs/>
          <w:lang w:eastAsia="en-GB"/>
        </w:rPr>
        <w:t xml:space="preserve"> </w:t>
      </w:r>
      <w:proofErr w:type="spellStart"/>
      <w:r w:rsidR="00426A8C">
        <w:rPr>
          <w:rFonts w:ascii="Helvetica" w:eastAsia="Times New Roman" w:hAnsi="Helvetica" w:cs="Helvetica"/>
          <w:bCs/>
          <w:lang w:eastAsia="en-GB"/>
        </w:rPr>
        <w:t>Chargui</w:t>
      </w:r>
      <w:proofErr w:type="spellEnd"/>
      <w:r w:rsidR="00426A8C">
        <w:rPr>
          <w:rFonts w:ascii="Helvetica" w:eastAsia="Times New Roman" w:hAnsi="Helvetica" w:cs="Helvetica"/>
          <w:bCs/>
          <w:lang w:eastAsia="en-GB"/>
        </w:rPr>
        <w:t>)</w:t>
      </w:r>
      <w:r w:rsidR="00426A8C" w:rsidRPr="00C4530C">
        <w:rPr>
          <w:rFonts w:ascii="Helvetica" w:eastAsia="Times New Roman" w:hAnsi="Helvetica" w:cs="Helvetica"/>
          <w:bCs/>
          <w:lang w:eastAsia="en-GB"/>
        </w:rPr>
        <w:t>.</w:t>
      </w:r>
    </w:p>
    <w:p w14:paraId="573E6BBF" w14:textId="51C4FDF7" w:rsidR="00426A8C" w:rsidRPr="00C4530C" w:rsidRDefault="00426A8C" w:rsidP="00426A8C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 w:rsidRPr="00C4530C">
        <w:rPr>
          <w:rFonts w:ascii="Helvetica" w:eastAsia="Times New Roman" w:hAnsi="Helvetica" w:cs="Helvetica"/>
          <w:bCs/>
          <w:lang w:eastAsia="en-GB"/>
        </w:rPr>
        <w:t>La Banque africaine de développement a également accordé au G5 Sahel un don de près de 1,4 million de dollars provenant de sa Facilité d'appui à la transition</w:t>
      </w:r>
      <w:r>
        <w:rPr>
          <w:rFonts w:ascii="Helvetica" w:eastAsia="Times New Roman" w:hAnsi="Helvetica" w:cs="Helvetica"/>
          <w:bCs/>
          <w:lang w:eastAsia="en-GB"/>
        </w:rPr>
        <w:t xml:space="preserve">. Il vise à 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consolider les capacités d'exécution et de coordination de son </w:t>
      </w:r>
      <w:r w:rsidR="002414BE">
        <w:rPr>
          <w:rFonts w:ascii="Helvetica" w:eastAsia="Times New Roman" w:hAnsi="Helvetica" w:cs="Helvetica"/>
          <w:bCs/>
          <w:lang w:eastAsia="en-GB"/>
        </w:rPr>
        <w:t>S</w:t>
      </w:r>
      <w:r w:rsidRPr="00C4530C">
        <w:rPr>
          <w:rFonts w:ascii="Helvetica" w:eastAsia="Times New Roman" w:hAnsi="Helvetica" w:cs="Helvetica"/>
          <w:bCs/>
          <w:lang w:eastAsia="en-GB"/>
        </w:rPr>
        <w:t>ecrétariat</w:t>
      </w:r>
      <w:r>
        <w:rPr>
          <w:rFonts w:ascii="Helvetica" w:eastAsia="Times New Roman" w:hAnsi="Helvetica" w:cs="Helvetica"/>
          <w:bCs/>
          <w:lang w:eastAsia="en-GB"/>
        </w:rPr>
        <w:t xml:space="preserve"> exécutif</w:t>
      </w:r>
      <w:r w:rsidRPr="00C4530C">
        <w:rPr>
          <w:rFonts w:ascii="Helvetica" w:eastAsia="Times New Roman" w:hAnsi="Helvetica" w:cs="Helvetica"/>
          <w:bCs/>
          <w:lang w:eastAsia="en-GB"/>
        </w:rPr>
        <w:t xml:space="preserve"> et </w:t>
      </w:r>
      <w:r>
        <w:rPr>
          <w:rFonts w:ascii="Helvetica" w:eastAsia="Times New Roman" w:hAnsi="Helvetica" w:cs="Helvetica"/>
          <w:bCs/>
          <w:lang w:eastAsia="en-GB"/>
        </w:rPr>
        <w:t xml:space="preserve">à </w:t>
      </w:r>
      <w:r w:rsidRPr="00C4530C">
        <w:rPr>
          <w:rFonts w:ascii="Helvetica" w:eastAsia="Times New Roman" w:hAnsi="Helvetica" w:cs="Helvetica"/>
          <w:bCs/>
          <w:lang w:eastAsia="en-GB"/>
        </w:rPr>
        <w:t>assurer des formations sur la biosécurité et la gestion des déchets biomédicaux dans les cinq pays de l’organisation.</w:t>
      </w:r>
    </w:p>
    <w:p w14:paraId="7367C870" w14:textId="3B313623" w:rsidR="00F77EFF" w:rsidRPr="00770733" w:rsidRDefault="00770733" w:rsidP="00781E4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Cs/>
          <w:lang w:eastAsia="en-GB"/>
        </w:rPr>
      </w:pPr>
      <w:r>
        <w:rPr>
          <w:rFonts w:ascii="Helvetica" w:eastAsia="Times New Roman" w:hAnsi="Helvetica" w:cs="Helvetica"/>
          <w:bCs/>
          <w:lang w:eastAsia="en-GB"/>
        </w:rPr>
        <w:t xml:space="preserve">Pour </w:t>
      </w:r>
      <w:r w:rsidR="00F77EFF">
        <w:rPr>
          <w:rFonts w:ascii="Helvetica" w:eastAsia="Times New Roman" w:hAnsi="Helvetica" w:cs="Helvetica"/>
          <w:bCs/>
          <w:lang w:eastAsia="en-GB"/>
        </w:rPr>
        <w:t xml:space="preserve">le Secrétaire exécutif du G5 Sahel, </w:t>
      </w:r>
      <w:r>
        <w:rPr>
          <w:rFonts w:ascii="Helvetica" w:eastAsia="Times New Roman" w:hAnsi="Helvetica" w:cs="Helvetica"/>
          <w:bCs/>
          <w:lang w:eastAsia="en-GB"/>
        </w:rPr>
        <w:t xml:space="preserve">Maman Sambo Sidikou, </w:t>
      </w:r>
      <w:r w:rsidR="00E35821">
        <w:rPr>
          <w:rFonts w:ascii="Helvetica" w:eastAsia="Times New Roman" w:hAnsi="Helvetica" w:cs="Helvetica"/>
          <w:bCs/>
          <w:lang w:eastAsia="en-GB"/>
        </w:rPr>
        <w:t>« </w:t>
      </w:r>
      <w:r>
        <w:rPr>
          <w:rFonts w:ascii="Helvetica" w:eastAsia="Times New Roman" w:hAnsi="Helvetica" w:cs="Helvetica"/>
          <w:bCs/>
          <w:lang w:eastAsia="en-GB"/>
        </w:rPr>
        <w:t>c</w:t>
      </w:r>
      <w:r w:rsidR="00E35821">
        <w:rPr>
          <w:rFonts w:ascii="Helvetica" w:eastAsia="Times New Roman" w:hAnsi="Helvetica" w:cs="Helvetica"/>
          <w:bCs/>
          <w:lang w:eastAsia="en-GB"/>
        </w:rPr>
        <w:t>et appui de la B</w:t>
      </w:r>
      <w:r w:rsidR="00CF7E48">
        <w:rPr>
          <w:rFonts w:ascii="Helvetica" w:eastAsia="Times New Roman" w:hAnsi="Helvetica" w:cs="Helvetica"/>
          <w:bCs/>
          <w:lang w:eastAsia="en-GB"/>
        </w:rPr>
        <w:t>anque africaine de développement</w:t>
      </w:r>
      <w:r w:rsidR="00E35821">
        <w:rPr>
          <w:rFonts w:ascii="Helvetica" w:eastAsia="Times New Roman" w:hAnsi="Helvetica" w:cs="Helvetica"/>
          <w:bCs/>
          <w:lang w:eastAsia="en-GB"/>
        </w:rPr>
        <w:t xml:space="preserve"> et du HCR permet aux </w:t>
      </w:r>
      <w:r w:rsidR="00CF7E48">
        <w:rPr>
          <w:rFonts w:ascii="Arial" w:hAnsi="Arial"/>
          <w:color w:val="202124"/>
          <w:shd w:val="clear" w:color="auto" w:fill="FFFFFF"/>
        </w:rPr>
        <w:t>É</w:t>
      </w:r>
      <w:r w:rsidR="00E35821">
        <w:rPr>
          <w:rFonts w:ascii="Helvetica" w:eastAsia="Times New Roman" w:hAnsi="Helvetica" w:cs="Helvetica"/>
          <w:bCs/>
          <w:lang w:eastAsia="en-GB"/>
        </w:rPr>
        <w:t>tats du G5 S</w:t>
      </w:r>
      <w:r w:rsidR="007327FB">
        <w:rPr>
          <w:rFonts w:ascii="Helvetica" w:eastAsia="Times New Roman" w:hAnsi="Helvetica" w:cs="Helvetica"/>
          <w:bCs/>
          <w:lang w:eastAsia="en-GB"/>
        </w:rPr>
        <w:t>ahel</w:t>
      </w:r>
      <w:r w:rsidR="00E35821">
        <w:rPr>
          <w:rFonts w:ascii="Helvetica" w:eastAsia="Times New Roman" w:hAnsi="Helvetica" w:cs="Helvetica"/>
          <w:bCs/>
          <w:lang w:eastAsia="en-GB"/>
        </w:rPr>
        <w:t xml:space="preserve"> de coordonner leurs interventions pour améliorer l’accès aux soins des populations vivant dans les zones frontalières</w:t>
      </w:r>
      <w:r w:rsidR="00F77EFF">
        <w:rPr>
          <w:rFonts w:ascii="Helvetica" w:eastAsia="Times New Roman" w:hAnsi="Helvetica" w:cs="Helvetica"/>
          <w:bCs/>
          <w:lang w:eastAsia="en-GB"/>
        </w:rPr>
        <w:t>.</w:t>
      </w:r>
      <w:r w:rsidR="007327FB">
        <w:rPr>
          <w:rFonts w:ascii="Helvetica" w:eastAsia="Times New Roman" w:hAnsi="Helvetica" w:cs="Helvetica"/>
          <w:bCs/>
          <w:lang w:eastAsia="en-GB"/>
        </w:rPr>
        <w:t xml:space="preserve"> </w:t>
      </w:r>
      <w:r w:rsidR="00E35821">
        <w:rPr>
          <w:rFonts w:ascii="Helvetica" w:eastAsia="Times New Roman" w:hAnsi="Helvetica" w:cs="Helvetica"/>
          <w:bCs/>
          <w:lang w:eastAsia="en-GB"/>
        </w:rPr>
        <w:t xml:space="preserve">» </w:t>
      </w:r>
    </w:p>
    <w:p w14:paraId="23DB456C" w14:textId="77777777" w:rsidR="00426A8C" w:rsidRDefault="00426A8C" w:rsidP="00426A8C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lang w:val="fr-BE" w:eastAsia="en-GB"/>
        </w:rPr>
      </w:pPr>
    </w:p>
    <w:p w14:paraId="4F4C50A9" w14:textId="7DDB3E91" w:rsidR="00426A8C" w:rsidRDefault="00781E41" w:rsidP="00426A8C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lang w:val="fr-BE" w:eastAsia="en-GB"/>
        </w:rPr>
      </w:pPr>
      <w:r w:rsidRPr="00C4530C">
        <w:rPr>
          <w:rFonts w:ascii="Helvetica" w:eastAsia="Times New Roman" w:hAnsi="Helvetica" w:cs="Helvetica"/>
          <w:b/>
          <w:lang w:val="fr-BE" w:eastAsia="en-GB"/>
        </w:rPr>
        <w:t>Contacts médias</w:t>
      </w:r>
      <w:r w:rsidR="005D4883" w:rsidRPr="00C4530C">
        <w:rPr>
          <w:rFonts w:ascii="Helvetica" w:eastAsia="Times New Roman" w:hAnsi="Helvetica" w:cs="Helvetica"/>
          <w:lang w:val="fr-BE" w:eastAsia="en-GB"/>
        </w:rPr>
        <w:t> </w:t>
      </w:r>
    </w:p>
    <w:p w14:paraId="2AF63A3B" w14:textId="0D1E3740" w:rsidR="00D95400" w:rsidRDefault="00D95400" w:rsidP="00271240">
      <w:pPr>
        <w:spacing w:before="100" w:beforeAutospacing="1" w:after="0" w:line="240" w:lineRule="auto"/>
        <w:contextualSpacing/>
        <w:jc w:val="both"/>
        <w:rPr>
          <w:rFonts w:ascii="Helvetica" w:eastAsia="Times New Roman" w:hAnsi="Helvetica" w:cs="Helvetica"/>
          <w:sz w:val="2"/>
          <w:szCs w:val="2"/>
          <w:lang w:val="fr-BE" w:eastAsia="en-GB"/>
        </w:rPr>
      </w:pPr>
    </w:p>
    <w:p w14:paraId="5B3A583B" w14:textId="77777777" w:rsidR="00A82B90" w:rsidRPr="00C4530C" w:rsidRDefault="00A82B90" w:rsidP="00271240">
      <w:pPr>
        <w:spacing w:before="100" w:beforeAutospacing="1" w:after="0" w:line="240" w:lineRule="auto"/>
        <w:contextualSpacing/>
        <w:jc w:val="both"/>
        <w:rPr>
          <w:rFonts w:ascii="Helvetica" w:eastAsia="Times New Roman" w:hAnsi="Helvetica" w:cs="Helvetica"/>
          <w:sz w:val="2"/>
          <w:szCs w:val="2"/>
          <w:lang w:val="fr-BE" w:eastAsia="en-GB"/>
        </w:rPr>
      </w:pPr>
    </w:p>
    <w:p w14:paraId="23D5ADAC" w14:textId="6D4EAED1" w:rsidR="00781E41" w:rsidRPr="00C4530C" w:rsidRDefault="00781E41" w:rsidP="00271240">
      <w:pPr>
        <w:spacing w:before="100" w:beforeAutospacing="1" w:after="0" w:line="240" w:lineRule="auto"/>
        <w:contextualSpacing/>
        <w:jc w:val="both"/>
        <w:rPr>
          <w:rFonts w:ascii="Helvetica" w:eastAsia="Times New Roman" w:hAnsi="Helvetica" w:cs="Helvetica"/>
          <w:lang w:val="fr-BE" w:eastAsia="en-GB"/>
        </w:rPr>
      </w:pPr>
      <w:r w:rsidRPr="00714194">
        <w:rPr>
          <w:rFonts w:ascii="Helvetica" w:eastAsia="Times New Roman" w:hAnsi="Helvetica" w:cs="Helvetica"/>
          <w:lang w:eastAsia="en-GB"/>
        </w:rPr>
        <w:t xml:space="preserve">Banque africaine de développement I Fahd </w:t>
      </w:r>
      <w:proofErr w:type="spellStart"/>
      <w:r w:rsidRPr="00714194">
        <w:rPr>
          <w:rFonts w:ascii="Helvetica" w:eastAsia="Times New Roman" w:hAnsi="Helvetica" w:cs="Helvetica"/>
          <w:lang w:eastAsia="en-GB"/>
        </w:rPr>
        <w:t>Belbachir</w:t>
      </w:r>
      <w:proofErr w:type="spellEnd"/>
      <w:r w:rsidRPr="00714194">
        <w:rPr>
          <w:rFonts w:ascii="Helvetica" w:eastAsia="Times New Roman" w:hAnsi="Helvetica" w:cs="Helvetica"/>
          <w:lang w:eastAsia="en-GB"/>
        </w:rPr>
        <w:t xml:space="preserve">, </w:t>
      </w:r>
      <w:r w:rsidR="00141E50" w:rsidRPr="00714194">
        <w:rPr>
          <w:rFonts w:ascii="Helvetica" w:eastAsia="Times New Roman" w:hAnsi="Helvetica" w:cs="Helvetica"/>
          <w:lang w:eastAsia="en-GB"/>
        </w:rPr>
        <w:t>c</w:t>
      </w:r>
      <w:r w:rsidRPr="00714194">
        <w:rPr>
          <w:rFonts w:ascii="Helvetica" w:eastAsia="Times New Roman" w:hAnsi="Helvetica" w:cs="Helvetica"/>
          <w:lang w:eastAsia="en-GB"/>
        </w:rPr>
        <w:t>hargé supérieur de la communication et des relations extérieures pour l’Afrique du Nord</w:t>
      </w:r>
      <w:r w:rsidRPr="00C4530C">
        <w:rPr>
          <w:rFonts w:ascii="Helvetica" w:eastAsia="Times New Roman" w:hAnsi="Helvetica" w:cs="Helvetica"/>
          <w:lang w:val="fr-BE" w:eastAsia="en-GB"/>
        </w:rPr>
        <w:t xml:space="preserve"> I</w:t>
      </w:r>
      <w:r w:rsidRPr="00714194">
        <w:rPr>
          <w:rFonts w:ascii="Helvetica" w:eastAsia="Times New Roman" w:hAnsi="Helvetica" w:cs="Helvetica"/>
          <w:lang w:eastAsia="en-GB"/>
        </w:rPr>
        <w:t xml:space="preserve"> </w:t>
      </w:r>
      <w:hyperlink r:id="rId8" w:history="1">
        <w:r w:rsidRPr="00C4530C">
          <w:rPr>
            <w:rFonts w:ascii="Helvetica" w:eastAsia="Times New Roman" w:hAnsi="Helvetica" w:cs="Helvetica"/>
            <w:color w:val="0000FF"/>
            <w:u w:val="single"/>
            <w:lang w:val="fr-BE" w:eastAsia="en-GB"/>
          </w:rPr>
          <w:t>f.belbachir@afdb.org</w:t>
        </w:r>
      </w:hyperlink>
      <w:r w:rsidRPr="00C4530C">
        <w:rPr>
          <w:rFonts w:ascii="Helvetica" w:eastAsia="Times New Roman" w:hAnsi="Helvetica" w:cs="Helvetica"/>
          <w:lang w:val="fr-BE" w:eastAsia="en-GB"/>
        </w:rPr>
        <w:t xml:space="preserve"> </w:t>
      </w:r>
      <w:r w:rsidR="00FD0A8E" w:rsidRPr="00C4530C">
        <w:rPr>
          <w:rFonts w:ascii="Helvetica" w:eastAsia="Times New Roman" w:hAnsi="Helvetica" w:cs="Helvetica"/>
          <w:lang w:val="fr-BE" w:eastAsia="en-GB"/>
        </w:rPr>
        <w:t>I +212 530 71 36 65</w:t>
      </w:r>
    </w:p>
    <w:p w14:paraId="57746BC3" w14:textId="1B60D901" w:rsidR="00781E41" w:rsidRDefault="00781E41" w:rsidP="00271240">
      <w:pPr>
        <w:spacing w:before="100" w:beforeAutospacing="1" w:after="0" w:line="240" w:lineRule="auto"/>
        <w:contextualSpacing/>
        <w:jc w:val="both"/>
        <w:rPr>
          <w:rFonts w:ascii="Helvetica" w:eastAsia="Times New Roman" w:hAnsi="Helvetica" w:cs="Helvetica"/>
          <w:sz w:val="18"/>
          <w:szCs w:val="18"/>
          <w:lang w:val="fr-BE" w:eastAsia="en-GB"/>
        </w:rPr>
      </w:pPr>
    </w:p>
    <w:p w14:paraId="27E06086" w14:textId="475B0557" w:rsidR="00770733" w:rsidRDefault="0018726C" w:rsidP="00770733">
      <w:pPr>
        <w:spacing w:before="100" w:beforeAutospacing="1" w:after="0" w:line="240" w:lineRule="auto"/>
        <w:contextualSpacing/>
        <w:jc w:val="both"/>
        <w:rPr>
          <w:rFonts w:ascii="Helvetica" w:eastAsia="Times New Roman" w:hAnsi="Helvetica" w:cs="Helvetica"/>
          <w:lang w:eastAsia="en-GB"/>
        </w:rPr>
      </w:pPr>
      <w:r>
        <w:rPr>
          <w:rFonts w:ascii="Helvetica" w:eastAsia="Times New Roman" w:hAnsi="Helvetica" w:cs="Helvetica"/>
          <w:lang w:val="fr-BE" w:eastAsia="en-GB"/>
        </w:rPr>
        <w:t>Secrétariat Exécutif du G</w:t>
      </w:r>
      <w:r w:rsidR="00E35821">
        <w:rPr>
          <w:rFonts w:ascii="Helvetica" w:eastAsia="Times New Roman" w:hAnsi="Helvetica" w:cs="Helvetica"/>
          <w:lang w:val="fr-BE" w:eastAsia="en-GB"/>
        </w:rPr>
        <w:t>5</w:t>
      </w:r>
      <w:r w:rsidR="00770733">
        <w:rPr>
          <w:rFonts w:ascii="Helvetica" w:eastAsia="Times New Roman" w:hAnsi="Helvetica" w:cs="Helvetica"/>
          <w:lang w:val="fr-BE" w:eastAsia="en-GB"/>
        </w:rPr>
        <w:t xml:space="preserve"> </w:t>
      </w:r>
      <w:r>
        <w:rPr>
          <w:rFonts w:ascii="Helvetica" w:eastAsia="Times New Roman" w:hAnsi="Helvetica" w:cs="Helvetica"/>
          <w:lang w:val="fr-BE" w:eastAsia="en-GB"/>
        </w:rPr>
        <w:t>Sahel I</w:t>
      </w:r>
      <w:r w:rsidR="00770733">
        <w:rPr>
          <w:rFonts w:ascii="Helvetica" w:eastAsia="Times New Roman" w:hAnsi="Helvetica" w:cs="Helvetica"/>
          <w:lang w:val="fr-BE" w:eastAsia="en-GB"/>
        </w:rPr>
        <w:t xml:space="preserve"> </w:t>
      </w:r>
      <w:proofErr w:type="spellStart"/>
      <w:r w:rsidR="00770733">
        <w:rPr>
          <w:rFonts w:ascii="Helvetica" w:eastAsia="Times New Roman" w:hAnsi="Helvetica" w:cs="Helvetica"/>
          <w:lang w:val="fr-BE" w:eastAsia="en-GB"/>
        </w:rPr>
        <w:t>Salwa</w:t>
      </w:r>
      <w:proofErr w:type="spellEnd"/>
      <w:r w:rsidR="00770733">
        <w:rPr>
          <w:rFonts w:ascii="Helvetica" w:eastAsia="Times New Roman" w:hAnsi="Helvetica" w:cs="Helvetica"/>
          <w:lang w:val="fr-BE" w:eastAsia="en-GB"/>
        </w:rPr>
        <w:t xml:space="preserve"> Chérif, communication </w:t>
      </w:r>
      <w:r w:rsidR="00770733" w:rsidRPr="00714194">
        <w:rPr>
          <w:rFonts w:ascii="Helvetica" w:eastAsia="Times New Roman" w:hAnsi="Helvetica" w:cs="Helvetica"/>
          <w:lang w:eastAsia="en-GB"/>
        </w:rPr>
        <w:t>I</w:t>
      </w:r>
      <w:r w:rsidR="00770733">
        <w:rPr>
          <w:rFonts w:ascii="Helvetica" w:eastAsia="Times New Roman" w:hAnsi="Helvetica" w:cs="Helvetica"/>
          <w:lang w:eastAsia="en-GB"/>
        </w:rPr>
        <w:t xml:space="preserve"> </w:t>
      </w:r>
      <w:hyperlink r:id="rId9" w:history="1">
        <w:r w:rsidR="00770733" w:rsidRPr="00CB368D">
          <w:rPr>
            <w:rStyle w:val="Hyperlink"/>
            <w:rFonts w:ascii="Helvetica" w:eastAsia="Times New Roman" w:hAnsi="Helvetica" w:cs="Helvetica"/>
            <w:lang w:eastAsia="en-GB"/>
          </w:rPr>
          <w:t>salwa.cherif@g5sahel.org</w:t>
        </w:r>
      </w:hyperlink>
      <w:r w:rsidR="00770733">
        <w:rPr>
          <w:rFonts w:ascii="Helvetica" w:eastAsia="Times New Roman" w:hAnsi="Helvetica" w:cs="Helvetica"/>
          <w:lang w:eastAsia="en-GB"/>
        </w:rPr>
        <w:t xml:space="preserve"> </w:t>
      </w:r>
      <w:r w:rsidR="00770733" w:rsidRPr="00714194">
        <w:rPr>
          <w:rFonts w:ascii="Helvetica" w:eastAsia="Times New Roman" w:hAnsi="Helvetica" w:cs="Helvetica"/>
          <w:lang w:eastAsia="en-GB"/>
        </w:rPr>
        <w:t>I</w:t>
      </w:r>
      <w:r w:rsidR="00770733">
        <w:rPr>
          <w:rFonts w:ascii="Helvetica" w:eastAsia="Times New Roman" w:hAnsi="Helvetica" w:cs="Helvetica"/>
          <w:lang w:eastAsia="en-GB"/>
        </w:rPr>
        <w:t xml:space="preserve"> + 222 33 61 26 63</w:t>
      </w:r>
      <w:bookmarkStart w:id="3" w:name="_Hlk67644073"/>
    </w:p>
    <w:p w14:paraId="09E8C562" w14:textId="77777777" w:rsidR="00770733" w:rsidRPr="00770733" w:rsidRDefault="00770733" w:rsidP="00770733">
      <w:pPr>
        <w:spacing w:before="100" w:beforeAutospacing="1" w:after="0" w:line="240" w:lineRule="auto"/>
        <w:contextualSpacing/>
        <w:jc w:val="both"/>
        <w:rPr>
          <w:rFonts w:ascii="Helvetica" w:eastAsia="Times New Roman" w:hAnsi="Helvetica" w:cs="Helvetica"/>
          <w:sz w:val="20"/>
          <w:szCs w:val="20"/>
          <w:lang w:val="fr-BE" w:eastAsia="en-GB"/>
        </w:rPr>
      </w:pPr>
    </w:p>
    <w:p w14:paraId="70A9A541" w14:textId="74C0EA10" w:rsidR="00482267" w:rsidRPr="00714194" w:rsidRDefault="00B30120" w:rsidP="00271240">
      <w:pPr>
        <w:jc w:val="both"/>
        <w:rPr>
          <w:rFonts w:ascii="Helvetica" w:eastAsia="Times New Roman" w:hAnsi="Helvetica" w:cs="Helvetica"/>
          <w:lang w:eastAsia="en-GB"/>
        </w:rPr>
      </w:pPr>
      <w:r w:rsidRPr="00714194">
        <w:rPr>
          <w:rFonts w:ascii="Helvetica" w:eastAsia="Times New Roman" w:hAnsi="Helvetica" w:cs="Helvetica"/>
          <w:lang w:eastAsia="en-GB"/>
        </w:rPr>
        <w:t xml:space="preserve">HCR, l’Agence des Nations Unies pour les </w:t>
      </w:r>
      <w:r>
        <w:rPr>
          <w:rFonts w:ascii="Helvetica" w:eastAsia="Times New Roman" w:hAnsi="Helvetica" w:cs="Helvetica"/>
          <w:lang w:eastAsia="en-GB"/>
        </w:rPr>
        <w:t>réfugiés</w:t>
      </w:r>
      <w:r w:rsidR="00FD0A8E" w:rsidRPr="00714194">
        <w:rPr>
          <w:rFonts w:ascii="Helvetica" w:eastAsia="Times New Roman" w:hAnsi="Helvetica" w:cs="Helvetica"/>
          <w:lang w:eastAsia="en-GB"/>
        </w:rPr>
        <w:t xml:space="preserve"> </w:t>
      </w:r>
      <w:bookmarkEnd w:id="3"/>
      <w:r w:rsidR="00FD0A8E" w:rsidRPr="00714194">
        <w:rPr>
          <w:rFonts w:ascii="Helvetica" w:eastAsia="Times New Roman" w:hAnsi="Helvetica" w:cs="Helvetica"/>
          <w:lang w:eastAsia="en-GB"/>
        </w:rPr>
        <w:t xml:space="preserve">I Viola Bruttomesso, </w:t>
      </w:r>
      <w:r w:rsidR="00141E50" w:rsidRPr="00714194">
        <w:rPr>
          <w:rFonts w:ascii="Helvetica" w:eastAsia="Times New Roman" w:hAnsi="Helvetica" w:cs="Helvetica"/>
          <w:lang w:eastAsia="en-GB"/>
        </w:rPr>
        <w:t>a</w:t>
      </w:r>
      <w:r w:rsidR="00FD0A8E" w:rsidRPr="00714194">
        <w:rPr>
          <w:rFonts w:ascii="Helvetica" w:eastAsia="Times New Roman" w:hAnsi="Helvetica" w:cs="Helvetica"/>
          <w:lang w:eastAsia="en-GB"/>
        </w:rPr>
        <w:t xml:space="preserve">ssociée aux relations extérieures I </w:t>
      </w:r>
      <w:hyperlink r:id="rId10" w:history="1">
        <w:r w:rsidR="00FD0A8E" w:rsidRPr="00714194">
          <w:rPr>
            <w:rStyle w:val="Hyperlink"/>
            <w:rFonts w:ascii="Helvetica" w:eastAsia="Times New Roman" w:hAnsi="Helvetica" w:cs="Helvetica"/>
            <w:lang w:eastAsia="en-GB"/>
          </w:rPr>
          <w:t>bruttome@unhcr.org</w:t>
        </w:r>
      </w:hyperlink>
      <w:r w:rsidR="00FD0A8E" w:rsidRPr="00714194">
        <w:rPr>
          <w:rFonts w:ascii="Helvetica" w:eastAsia="Times New Roman" w:hAnsi="Helvetica" w:cs="Helvetica"/>
          <w:lang w:eastAsia="en-GB"/>
        </w:rPr>
        <w:t xml:space="preserve"> I +222 28 88 21 05</w:t>
      </w:r>
    </w:p>
    <w:sectPr w:rsidR="00482267" w:rsidRPr="00714194" w:rsidSect="00043E8F">
      <w:headerReference w:type="first" r:id="rId11"/>
      <w:footerReference w:type="first" r:id="rId12"/>
      <w:type w:val="continuous"/>
      <w:pgSz w:w="11907" w:h="16840" w:code="9"/>
      <w:pgMar w:top="824" w:right="992" w:bottom="993" w:left="851" w:header="85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9D64" w14:textId="77777777" w:rsidR="00BF6A22" w:rsidRDefault="00BF6A22" w:rsidP="00C54D76">
      <w:pPr>
        <w:spacing w:after="0" w:line="240" w:lineRule="auto"/>
      </w:pPr>
      <w:r>
        <w:separator/>
      </w:r>
    </w:p>
  </w:endnote>
  <w:endnote w:type="continuationSeparator" w:id="0">
    <w:p w14:paraId="25E7F58A" w14:textId="77777777" w:rsidR="00BF6A22" w:rsidRDefault="00BF6A22" w:rsidP="00C5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A64D" w14:textId="77777777" w:rsidR="00883539" w:rsidRDefault="00883539" w:rsidP="00CD07B4">
    <w:pPr>
      <w:pStyle w:val="Footer"/>
      <w:spacing w:after="100" w:line="200" w:lineRule="exact"/>
    </w:pPr>
    <w:r>
      <w:rPr>
        <w:noProof/>
        <w:lang w:val="fr-FR" w:eastAsia="fr-FR"/>
      </w:rPr>
      <mc:AlternateContent>
        <mc:Choice Requires="wps">
          <w:drawing>
            <wp:anchor distT="107950" distB="0" distL="0" distR="0" simplePos="0" relativeHeight="251656704" behindDoc="1" locked="1" layoutInCell="1" allowOverlap="1" wp14:anchorId="70157095" wp14:editId="018D03BC">
              <wp:simplePos x="0" y="0"/>
              <wp:positionH relativeFrom="page">
                <wp:posOffset>540385</wp:posOffset>
              </wp:positionH>
              <wp:positionV relativeFrom="page">
                <wp:posOffset>9682480</wp:posOffset>
              </wp:positionV>
              <wp:extent cx="6436995" cy="807720"/>
              <wp:effectExtent l="0" t="0" r="4445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99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1DC7E" w14:textId="77777777" w:rsidR="00883539" w:rsidRDefault="00883539" w:rsidP="0060067E">
                          <w:pPr>
                            <w:spacing w:after="100" w:line="200" w:lineRule="exact"/>
                            <w:rPr>
                              <w:rStyle w:val="Hyperlink"/>
                              <w:rFonts w:ascii="HelveticaNeueLT Std" w:hAnsi="HelveticaNeueLT Std" w:cs="Arial"/>
                              <w:color w:val="A6A6A6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14:paraId="14A55C75" w14:textId="77777777" w:rsidR="00DF5EF2" w:rsidRDefault="00DF5EF2" w:rsidP="0060067E">
                          <w:pPr>
                            <w:spacing w:after="100" w:line="200" w:lineRule="exact"/>
                            <w:rPr>
                              <w:rStyle w:val="Hyperlink"/>
                              <w:rFonts w:ascii="HelveticaNeueLT Std" w:hAnsi="HelveticaNeueLT Std" w:cs="Arial"/>
                              <w:color w:val="A6A6A6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14:paraId="4584A211" w14:textId="77777777" w:rsidR="00883539" w:rsidRPr="00B91AA3" w:rsidRDefault="00883539" w:rsidP="0051651D">
                          <w:pPr>
                            <w:spacing w:after="100" w:line="200" w:lineRule="exact"/>
                            <w:rPr>
                              <w:rFonts w:ascii="HelveticaNeueLT Std" w:hAnsi="HelveticaNeueLT Std"/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570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2.55pt;margin-top:762.4pt;width:506.85pt;height:63.6pt;z-index:-251659776;visibility:visible;mso-wrap-style:square;mso-width-percent:0;mso-height-percent:0;mso-wrap-distance-left:0;mso-wrap-distance-top:8.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" stroked="f">
              <v:textbox inset="0,0,0,0">
                <w:txbxContent>
                  <w:p w14:paraId="1E51DC7E" w14:textId="77777777" w:rsidR="00883539" w:rsidRDefault="00883539" w:rsidP="0060067E">
                    <w:pPr>
                      <w:spacing w:after="100" w:line="200" w:lineRule="exact"/>
                      <w:rPr>
                        <w:rStyle w:val="Lienhypertexte"/>
                        <w:rFonts w:ascii="HelveticaNeueLT Std" w:hAnsi="HelveticaNeueLT Std" w:cs="Arial"/>
                        <w:color w:val="A6A6A6"/>
                        <w:sz w:val="16"/>
                        <w:szCs w:val="16"/>
                        <w:u w:val="none"/>
                      </w:rPr>
                    </w:pPr>
                  </w:p>
                  <w:p w14:paraId="14A55C75" w14:textId="77777777" w:rsidR="00DF5EF2" w:rsidRDefault="00DF5EF2" w:rsidP="0060067E">
                    <w:pPr>
                      <w:spacing w:after="100" w:line="200" w:lineRule="exact"/>
                      <w:rPr>
                        <w:rStyle w:val="Lienhypertexte"/>
                        <w:rFonts w:ascii="HelveticaNeueLT Std" w:hAnsi="HelveticaNeueLT Std" w:cs="Arial"/>
                        <w:color w:val="A6A6A6"/>
                        <w:sz w:val="16"/>
                        <w:szCs w:val="16"/>
                        <w:u w:val="none"/>
                      </w:rPr>
                    </w:pPr>
                  </w:p>
                  <w:p w14:paraId="4584A211" w14:textId="77777777" w:rsidR="00883539" w:rsidRPr="00B91AA3" w:rsidRDefault="00883539" w:rsidP="0051651D">
                    <w:pPr>
                      <w:spacing w:after="100" w:line="200" w:lineRule="exact"/>
                      <w:rPr>
                        <w:rFonts w:ascii="HelveticaNeueLT Std" w:hAnsi="HelveticaNeueLT Std"/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D321" w14:textId="77777777" w:rsidR="00BF6A22" w:rsidRDefault="00BF6A22" w:rsidP="00C54D76">
      <w:pPr>
        <w:spacing w:after="0" w:line="240" w:lineRule="auto"/>
      </w:pPr>
      <w:r>
        <w:separator/>
      </w:r>
    </w:p>
  </w:footnote>
  <w:footnote w:type="continuationSeparator" w:id="0">
    <w:p w14:paraId="5E6B7819" w14:textId="77777777" w:rsidR="00BF6A22" w:rsidRDefault="00BF6A22" w:rsidP="00C5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CF8E" w14:textId="5C81B020" w:rsidR="00883539" w:rsidRPr="008B0A30" w:rsidRDefault="001440E3" w:rsidP="00006719">
    <w:pPr>
      <w:pStyle w:val="Header"/>
      <w:rPr>
        <w:sz w:val="2"/>
        <w:szCs w:val="2"/>
      </w:rPr>
    </w:pPr>
    <w:r w:rsidRPr="00FD0A8E">
      <w:rPr>
        <w:noProof/>
        <w:sz w:val="2"/>
        <w:szCs w:val="2"/>
        <w:lang w:val="fr-FR" w:eastAsia="fr-FR"/>
      </w:rPr>
      <w:drawing>
        <wp:anchor distT="36576" distB="36576" distL="36576" distR="36576" simplePos="0" relativeHeight="251664896" behindDoc="0" locked="0" layoutInCell="1" allowOverlap="1" wp14:anchorId="0EB4F177" wp14:editId="4A6BA07A">
          <wp:simplePos x="0" y="0"/>
          <wp:positionH relativeFrom="column">
            <wp:posOffset>1548765</wp:posOffset>
          </wp:positionH>
          <wp:positionV relativeFrom="paragraph">
            <wp:posOffset>-81915</wp:posOffset>
          </wp:positionV>
          <wp:extent cx="901872" cy="9271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40"/>
                  <a:stretch>
                    <a:fillRect/>
                  </a:stretch>
                </pic:blipFill>
                <pic:spPr bwMode="auto">
                  <a:xfrm>
                    <a:off x="0" y="0"/>
                    <a:ext cx="901872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  <w:lang w:val="fr-FR" w:eastAsia="fr-FR"/>
      </w:rPr>
      <w:drawing>
        <wp:anchor distT="0" distB="0" distL="114300" distR="114300" simplePos="0" relativeHeight="251665920" behindDoc="0" locked="0" layoutInCell="1" allowOverlap="1" wp14:anchorId="758333DE" wp14:editId="1552E56B">
          <wp:simplePos x="0" y="0"/>
          <wp:positionH relativeFrom="page">
            <wp:posOffset>3155950</wp:posOffset>
          </wp:positionH>
          <wp:positionV relativeFrom="paragraph">
            <wp:posOffset>-88900</wp:posOffset>
          </wp:positionV>
          <wp:extent cx="966470" cy="971550"/>
          <wp:effectExtent l="0" t="0" r="508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fr-FR" w:eastAsia="fr-FR"/>
      </w:rPr>
      <w:drawing>
        <wp:anchor distT="0" distB="0" distL="114300" distR="114300" simplePos="0" relativeHeight="251662848" behindDoc="1" locked="0" layoutInCell="1" allowOverlap="1" wp14:anchorId="65AE06C9" wp14:editId="17467962">
          <wp:simplePos x="0" y="0"/>
          <wp:positionH relativeFrom="column">
            <wp:posOffset>-267335</wp:posOffset>
          </wp:positionH>
          <wp:positionV relativeFrom="paragraph">
            <wp:posOffset>-19050</wp:posOffset>
          </wp:positionV>
          <wp:extent cx="1786890" cy="901700"/>
          <wp:effectExtent l="0" t="0" r="381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41"/>
                  <a:stretch/>
                </pic:blipFill>
                <pic:spPr bwMode="auto">
                  <a:xfrm>
                    <a:off x="0" y="0"/>
                    <a:ext cx="178689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C7E" w:rsidRPr="008B0A30">
      <w:rPr>
        <w:noProof/>
        <w:sz w:val="2"/>
        <w:szCs w:val="2"/>
        <w:lang w:val="fr-FR" w:eastAsia="fr-FR"/>
      </w:rPr>
      <w:drawing>
        <wp:anchor distT="0" distB="360045" distL="114300" distR="114300" simplePos="0" relativeHeight="251658752" behindDoc="0" locked="0" layoutInCell="1" allowOverlap="1" wp14:anchorId="2D32F505" wp14:editId="15013DE0">
          <wp:simplePos x="0" y="0"/>
          <wp:positionH relativeFrom="margin">
            <wp:align>right</wp:align>
          </wp:positionH>
          <wp:positionV relativeFrom="paragraph">
            <wp:posOffset>844550</wp:posOffset>
          </wp:positionV>
          <wp:extent cx="6390640" cy="797560"/>
          <wp:effectExtent l="0" t="0" r="0" b="2540"/>
          <wp:wrapSquare wrapText="bothSides"/>
          <wp:docPr id="23" name="Image 23" descr="Communiqué de presse conjoint _ Tétiè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mmuniqué de presse conjoint _ Tétièr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31"/>
                  <a:stretch/>
                </pic:blipFill>
                <pic:spPr bwMode="auto">
                  <a:xfrm>
                    <a:off x="0" y="0"/>
                    <a:ext cx="639064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9" w:rsidRPr="008B0A30">
      <w:rPr>
        <w:noProof/>
        <w:sz w:val="2"/>
        <w:szCs w:val="2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DA3EA" wp14:editId="489AF314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36995" cy="1259840"/>
              <wp:effectExtent l="0" t="0" r="4445" b="0"/>
              <wp:wrapSquare wrapText="bothSides"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5EEB4" id="Rectangle 21" o:spid="_x0000_s1026" style="position:absolute;margin-left:42.55pt;margin-top:42.55pt;width:506.8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" filled="f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B0E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16ED"/>
    <w:multiLevelType w:val="hybridMultilevel"/>
    <w:tmpl w:val="538A6CD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A2D54"/>
    <w:multiLevelType w:val="hybridMultilevel"/>
    <w:tmpl w:val="4F12E070"/>
    <w:lvl w:ilvl="0" w:tplc="E42889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CC5D70"/>
    <w:multiLevelType w:val="hybridMultilevel"/>
    <w:tmpl w:val="BDDE8EEA"/>
    <w:lvl w:ilvl="0" w:tplc="2F9A7B6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0BD"/>
    <w:multiLevelType w:val="hybridMultilevel"/>
    <w:tmpl w:val="9CA03804"/>
    <w:lvl w:ilvl="0" w:tplc="5B9CE0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561D"/>
    <w:multiLevelType w:val="hybridMultilevel"/>
    <w:tmpl w:val="61962B32"/>
    <w:lvl w:ilvl="0" w:tplc="93C210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0E15"/>
    <w:multiLevelType w:val="hybridMultilevel"/>
    <w:tmpl w:val="13AAD15A"/>
    <w:lvl w:ilvl="0" w:tplc="44EC8E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51C37"/>
    <w:multiLevelType w:val="hybridMultilevel"/>
    <w:tmpl w:val="3C44745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346570"/>
    <w:multiLevelType w:val="hybridMultilevel"/>
    <w:tmpl w:val="CDCA70B8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0504CC4"/>
    <w:multiLevelType w:val="hybridMultilevel"/>
    <w:tmpl w:val="A5B0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3B6F"/>
    <w:multiLevelType w:val="hybridMultilevel"/>
    <w:tmpl w:val="B01C9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953"/>
    <w:multiLevelType w:val="hybridMultilevel"/>
    <w:tmpl w:val="CCFEA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6AEA"/>
    <w:multiLevelType w:val="hybridMultilevel"/>
    <w:tmpl w:val="B2644F90"/>
    <w:lvl w:ilvl="0" w:tplc="F432D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9722E"/>
    <w:multiLevelType w:val="hybridMultilevel"/>
    <w:tmpl w:val="2744BA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7"/>
    <w:rsid w:val="00003B06"/>
    <w:rsid w:val="00005666"/>
    <w:rsid w:val="00005C57"/>
    <w:rsid w:val="00006719"/>
    <w:rsid w:val="00015E0F"/>
    <w:rsid w:val="00021A60"/>
    <w:rsid w:val="00023FAD"/>
    <w:rsid w:val="000251FE"/>
    <w:rsid w:val="000263EE"/>
    <w:rsid w:val="000265C2"/>
    <w:rsid w:val="000322EC"/>
    <w:rsid w:val="00032E54"/>
    <w:rsid w:val="00033D92"/>
    <w:rsid w:val="000363C4"/>
    <w:rsid w:val="00036F9D"/>
    <w:rsid w:val="00040054"/>
    <w:rsid w:val="00040D22"/>
    <w:rsid w:val="00041779"/>
    <w:rsid w:val="00043E8F"/>
    <w:rsid w:val="00056751"/>
    <w:rsid w:val="000571AF"/>
    <w:rsid w:val="00057F09"/>
    <w:rsid w:val="000613B6"/>
    <w:rsid w:val="00063A48"/>
    <w:rsid w:val="000711AC"/>
    <w:rsid w:val="00071454"/>
    <w:rsid w:val="00084242"/>
    <w:rsid w:val="000847EF"/>
    <w:rsid w:val="00084ECF"/>
    <w:rsid w:val="000900A8"/>
    <w:rsid w:val="00091924"/>
    <w:rsid w:val="000A0273"/>
    <w:rsid w:val="000A3225"/>
    <w:rsid w:val="000A4DD3"/>
    <w:rsid w:val="000B131B"/>
    <w:rsid w:val="000B1725"/>
    <w:rsid w:val="000B4C0D"/>
    <w:rsid w:val="000B52C3"/>
    <w:rsid w:val="000C1FF7"/>
    <w:rsid w:val="000C4B94"/>
    <w:rsid w:val="000C65B1"/>
    <w:rsid w:val="000D23D2"/>
    <w:rsid w:val="000D2DA6"/>
    <w:rsid w:val="000D2FE3"/>
    <w:rsid w:val="000D452C"/>
    <w:rsid w:val="000D580F"/>
    <w:rsid w:val="000D63BF"/>
    <w:rsid w:val="000D6A20"/>
    <w:rsid w:val="000E0B04"/>
    <w:rsid w:val="000F25A1"/>
    <w:rsid w:val="000F5FDD"/>
    <w:rsid w:val="000F7A9B"/>
    <w:rsid w:val="00101921"/>
    <w:rsid w:val="001028D7"/>
    <w:rsid w:val="0011080A"/>
    <w:rsid w:val="00111D46"/>
    <w:rsid w:val="00113957"/>
    <w:rsid w:val="00120D76"/>
    <w:rsid w:val="00122D6D"/>
    <w:rsid w:val="001242F9"/>
    <w:rsid w:val="00127033"/>
    <w:rsid w:val="001334A1"/>
    <w:rsid w:val="00135052"/>
    <w:rsid w:val="001353F0"/>
    <w:rsid w:val="00137D1C"/>
    <w:rsid w:val="00141E50"/>
    <w:rsid w:val="001440E3"/>
    <w:rsid w:val="00144843"/>
    <w:rsid w:val="00162C1D"/>
    <w:rsid w:val="001641B5"/>
    <w:rsid w:val="0016504A"/>
    <w:rsid w:val="00165E58"/>
    <w:rsid w:val="001665F1"/>
    <w:rsid w:val="00170513"/>
    <w:rsid w:val="00175B1E"/>
    <w:rsid w:val="001801A6"/>
    <w:rsid w:val="00186D5B"/>
    <w:rsid w:val="0018726C"/>
    <w:rsid w:val="00191C86"/>
    <w:rsid w:val="00192088"/>
    <w:rsid w:val="00195E50"/>
    <w:rsid w:val="0019630F"/>
    <w:rsid w:val="00197EAF"/>
    <w:rsid w:val="001A0180"/>
    <w:rsid w:val="001A4DE5"/>
    <w:rsid w:val="001B0537"/>
    <w:rsid w:val="001B14BB"/>
    <w:rsid w:val="001B1BD2"/>
    <w:rsid w:val="001B585D"/>
    <w:rsid w:val="001B73EE"/>
    <w:rsid w:val="001C159D"/>
    <w:rsid w:val="001C1BB2"/>
    <w:rsid w:val="001C1FD2"/>
    <w:rsid w:val="001C25EE"/>
    <w:rsid w:val="001C469F"/>
    <w:rsid w:val="001D6633"/>
    <w:rsid w:val="001E0F53"/>
    <w:rsid w:val="001E1067"/>
    <w:rsid w:val="001E14A7"/>
    <w:rsid w:val="001E541C"/>
    <w:rsid w:val="001F347C"/>
    <w:rsid w:val="00200616"/>
    <w:rsid w:val="002010B0"/>
    <w:rsid w:val="00203283"/>
    <w:rsid w:val="00203532"/>
    <w:rsid w:val="00203F34"/>
    <w:rsid w:val="00207F64"/>
    <w:rsid w:val="0021039B"/>
    <w:rsid w:val="00212657"/>
    <w:rsid w:val="0021428B"/>
    <w:rsid w:val="002160B1"/>
    <w:rsid w:val="00216146"/>
    <w:rsid w:val="0021756A"/>
    <w:rsid w:val="00221EC6"/>
    <w:rsid w:val="0022243A"/>
    <w:rsid w:val="00222734"/>
    <w:rsid w:val="0022399F"/>
    <w:rsid w:val="002246A7"/>
    <w:rsid w:val="002269CA"/>
    <w:rsid w:val="002269E8"/>
    <w:rsid w:val="00232FAC"/>
    <w:rsid w:val="002347B0"/>
    <w:rsid w:val="0024054A"/>
    <w:rsid w:val="00240C1C"/>
    <w:rsid w:val="002414BE"/>
    <w:rsid w:val="0024156D"/>
    <w:rsid w:val="002417A7"/>
    <w:rsid w:val="00244126"/>
    <w:rsid w:val="00245D14"/>
    <w:rsid w:val="00253D5F"/>
    <w:rsid w:val="0025454E"/>
    <w:rsid w:val="00254EC3"/>
    <w:rsid w:val="00263DFE"/>
    <w:rsid w:val="00264195"/>
    <w:rsid w:val="00265234"/>
    <w:rsid w:val="00270B07"/>
    <w:rsid w:val="00271240"/>
    <w:rsid w:val="00272B56"/>
    <w:rsid w:val="002747B3"/>
    <w:rsid w:val="00280C7E"/>
    <w:rsid w:val="00280FC6"/>
    <w:rsid w:val="00281692"/>
    <w:rsid w:val="002830B8"/>
    <w:rsid w:val="0028428F"/>
    <w:rsid w:val="002923B2"/>
    <w:rsid w:val="002943BE"/>
    <w:rsid w:val="00297CCA"/>
    <w:rsid w:val="002A147B"/>
    <w:rsid w:val="002A3270"/>
    <w:rsid w:val="002A5689"/>
    <w:rsid w:val="002A57F0"/>
    <w:rsid w:val="002A5B55"/>
    <w:rsid w:val="002A5CD0"/>
    <w:rsid w:val="002B1B8C"/>
    <w:rsid w:val="002B7EE6"/>
    <w:rsid w:val="002C07B6"/>
    <w:rsid w:val="002C4938"/>
    <w:rsid w:val="002C62B9"/>
    <w:rsid w:val="002D1956"/>
    <w:rsid w:val="002D2208"/>
    <w:rsid w:val="002D5B70"/>
    <w:rsid w:val="002D6F92"/>
    <w:rsid w:val="002D7529"/>
    <w:rsid w:val="002D7958"/>
    <w:rsid w:val="002E59F7"/>
    <w:rsid w:val="002E6BB5"/>
    <w:rsid w:val="002F74A6"/>
    <w:rsid w:val="002F7FDC"/>
    <w:rsid w:val="0030276D"/>
    <w:rsid w:val="003075C0"/>
    <w:rsid w:val="00315D55"/>
    <w:rsid w:val="00322612"/>
    <w:rsid w:val="003234E0"/>
    <w:rsid w:val="00333F1E"/>
    <w:rsid w:val="00335F7F"/>
    <w:rsid w:val="0034316C"/>
    <w:rsid w:val="00343C9C"/>
    <w:rsid w:val="003502B9"/>
    <w:rsid w:val="0035394D"/>
    <w:rsid w:val="00353DA9"/>
    <w:rsid w:val="0035794B"/>
    <w:rsid w:val="00361659"/>
    <w:rsid w:val="003660F3"/>
    <w:rsid w:val="00367CC4"/>
    <w:rsid w:val="003718E2"/>
    <w:rsid w:val="0037225A"/>
    <w:rsid w:val="00373296"/>
    <w:rsid w:val="00373C9E"/>
    <w:rsid w:val="00376490"/>
    <w:rsid w:val="003773E2"/>
    <w:rsid w:val="0037784A"/>
    <w:rsid w:val="00381A55"/>
    <w:rsid w:val="00381BB5"/>
    <w:rsid w:val="003917D7"/>
    <w:rsid w:val="00396ACC"/>
    <w:rsid w:val="00397FBC"/>
    <w:rsid w:val="003A060F"/>
    <w:rsid w:val="003A1FB7"/>
    <w:rsid w:val="003A22E9"/>
    <w:rsid w:val="003A3DEC"/>
    <w:rsid w:val="003A54D4"/>
    <w:rsid w:val="003B10DF"/>
    <w:rsid w:val="003B1FD6"/>
    <w:rsid w:val="003B5C20"/>
    <w:rsid w:val="003B650D"/>
    <w:rsid w:val="003C0B2D"/>
    <w:rsid w:val="003C17EF"/>
    <w:rsid w:val="003C3A51"/>
    <w:rsid w:val="003C43C4"/>
    <w:rsid w:val="003C5CC6"/>
    <w:rsid w:val="003D1437"/>
    <w:rsid w:val="003D3294"/>
    <w:rsid w:val="003D583F"/>
    <w:rsid w:val="003D72E5"/>
    <w:rsid w:val="003E0E3E"/>
    <w:rsid w:val="003E16FE"/>
    <w:rsid w:val="003E31F4"/>
    <w:rsid w:val="003E6F81"/>
    <w:rsid w:val="003E7604"/>
    <w:rsid w:val="003F0396"/>
    <w:rsid w:val="003F20F7"/>
    <w:rsid w:val="003F2EC2"/>
    <w:rsid w:val="003F36B6"/>
    <w:rsid w:val="003F4713"/>
    <w:rsid w:val="003F7FD4"/>
    <w:rsid w:val="00400C6F"/>
    <w:rsid w:val="004012C0"/>
    <w:rsid w:val="00403B0A"/>
    <w:rsid w:val="00410D0C"/>
    <w:rsid w:val="00412991"/>
    <w:rsid w:val="00414F2F"/>
    <w:rsid w:val="00416749"/>
    <w:rsid w:val="00417321"/>
    <w:rsid w:val="00421BE4"/>
    <w:rsid w:val="004222D7"/>
    <w:rsid w:val="00425677"/>
    <w:rsid w:val="00426A8C"/>
    <w:rsid w:val="00430194"/>
    <w:rsid w:val="00432E4E"/>
    <w:rsid w:val="00441230"/>
    <w:rsid w:val="0045189C"/>
    <w:rsid w:val="00453AFE"/>
    <w:rsid w:val="00453B24"/>
    <w:rsid w:val="00454DAA"/>
    <w:rsid w:val="00454DDD"/>
    <w:rsid w:val="00457954"/>
    <w:rsid w:val="00460CD1"/>
    <w:rsid w:val="00461465"/>
    <w:rsid w:val="004622B7"/>
    <w:rsid w:val="00464401"/>
    <w:rsid w:val="00472408"/>
    <w:rsid w:val="00474923"/>
    <w:rsid w:val="00475B81"/>
    <w:rsid w:val="00477186"/>
    <w:rsid w:val="004778B5"/>
    <w:rsid w:val="0048135C"/>
    <w:rsid w:val="0048211C"/>
    <w:rsid w:val="00482267"/>
    <w:rsid w:val="004832B4"/>
    <w:rsid w:val="004834A6"/>
    <w:rsid w:val="004841F0"/>
    <w:rsid w:val="00497C4D"/>
    <w:rsid w:val="004A0D8B"/>
    <w:rsid w:val="004A1D59"/>
    <w:rsid w:val="004A3D71"/>
    <w:rsid w:val="004A4753"/>
    <w:rsid w:val="004A5236"/>
    <w:rsid w:val="004A7AD9"/>
    <w:rsid w:val="004B39E9"/>
    <w:rsid w:val="004B525E"/>
    <w:rsid w:val="004B7A0A"/>
    <w:rsid w:val="004C104B"/>
    <w:rsid w:val="004C1F92"/>
    <w:rsid w:val="004C4028"/>
    <w:rsid w:val="004D17A4"/>
    <w:rsid w:val="004D38D5"/>
    <w:rsid w:val="004D6A3E"/>
    <w:rsid w:val="004E2353"/>
    <w:rsid w:val="004E4AFC"/>
    <w:rsid w:val="004F3748"/>
    <w:rsid w:val="00502515"/>
    <w:rsid w:val="00503F86"/>
    <w:rsid w:val="0050600B"/>
    <w:rsid w:val="0050637F"/>
    <w:rsid w:val="00506CFE"/>
    <w:rsid w:val="005104D6"/>
    <w:rsid w:val="0051070D"/>
    <w:rsid w:val="00511402"/>
    <w:rsid w:val="00511788"/>
    <w:rsid w:val="0051194E"/>
    <w:rsid w:val="005130D7"/>
    <w:rsid w:val="0051651D"/>
    <w:rsid w:val="00522C34"/>
    <w:rsid w:val="005243E4"/>
    <w:rsid w:val="005245CB"/>
    <w:rsid w:val="00525DDE"/>
    <w:rsid w:val="00535176"/>
    <w:rsid w:val="005358BF"/>
    <w:rsid w:val="00535B20"/>
    <w:rsid w:val="005415E7"/>
    <w:rsid w:val="00544DEE"/>
    <w:rsid w:val="00546CBB"/>
    <w:rsid w:val="00546FC3"/>
    <w:rsid w:val="005562A6"/>
    <w:rsid w:val="00560D29"/>
    <w:rsid w:val="0056383A"/>
    <w:rsid w:val="00563EBA"/>
    <w:rsid w:val="005676B2"/>
    <w:rsid w:val="00570882"/>
    <w:rsid w:val="005714CB"/>
    <w:rsid w:val="005754B5"/>
    <w:rsid w:val="005771FB"/>
    <w:rsid w:val="005808BB"/>
    <w:rsid w:val="0058189A"/>
    <w:rsid w:val="0058256E"/>
    <w:rsid w:val="00587052"/>
    <w:rsid w:val="0059064F"/>
    <w:rsid w:val="00590671"/>
    <w:rsid w:val="00595220"/>
    <w:rsid w:val="0059556F"/>
    <w:rsid w:val="005A0907"/>
    <w:rsid w:val="005A18F0"/>
    <w:rsid w:val="005A27EE"/>
    <w:rsid w:val="005A3EAE"/>
    <w:rsid w:val="005A766E"/>
    <w:rsid w:val="005A769B"/>
    <w:rsid w:val="005B08B0"/>
    <w:rsid w:val="005B4032"/>
    <w:rsid w:val="005B41DA"/>
    <w:rsid w:val="005B48FA"/>
    <w:rsid w:val="005B4A04"/>
    <w:rsid w:val="005B5494"/>
    <w:rsid w:val="005B66F7"/>
    <w:rsid w:val="005B678E"/>
    <w:rsid w:val="005B7F57"/>
    <w:rsid w:val="005C36F6"/>
    <w:rsid w:val="005C73BF"/>
    <w:rsid w:val="005C79D5"/>
    <w:rsid w:val="005D0821"/>
    <w:rsid w:val="005D08F3"/>
    <w:rsid w:val="005D0A2E"/>
    <w:rsid w:val="005D201B"/>
    <w:rsid w:val="005D27EA"/>
    <w:rsid w:val="005D386D"/>
    <w:rsid w:val="005D4883"/>
    <w:rsid w:val="005E4005"/>
    <w:rsid w:val="005E7AD0"/>
    <w:rsid w:val="005F155A"/>
    <w:rsid w:val="005F3DE6"/>
    <w:rsid w:val="005F4380"/>
    <w:rsid w:val="005F482A"/>
    <w:rsid w:val="005F7672"/>
    <w:rsid w:val="0060067E"/>
    <w:rsid w:val="0060461A"/>
    <w:rsid w:val="0060484F"/>
    <w:rsid w:val="006060CA"/>
    <w:rsid w:val="0061079B"/>
    <w:rsid w:val="0061500F"/>
    <w:rsid w:val="00615C50"/>
    <w:rsid w:val="00624781"/>
    <w:rsid w:val="00625A26"/>
    <w:rsid w:val="00626077"/>
    <w:rsid w:val="00631B0B"/>
    <w:rsid w:val="006419B7"/>
    <w:rsid w:val="006430EC"/>
    <w:rsid w:val="006432DE"/>
    <w:rsid w:val="0064729B"/>
    <w:rsid w:val="0066371A"/>
    <w:rsid w:val="00665746"/>
    <w:rsid w:val="006665F7"/>
    <w:rsid w:val="00666C1A"/>
    <w:rsid w:val="00667D07"/>
    <w:rsid w:val="006769FF"/>
    <w:rsid w:val="00676BCD"/>
    <w:rsid w:val="006818AB"/>
    <w:rsid w:val="00695870"/>
    <w:rsid w:val="006965D0"/>
    <w:rsid w:val="006976E6"/>
    <w:rsid w:val="006A0A9A"/>
    <w:rsid w:val="006A46B8"/>
    <w:rsid w:val="006A53A8"/>
    <w:rsid w:val="006A775F"/>
    <w:rsid w:val="006A79EB"/>
    <w:rsid w:val="006B73D0"/>
    <w:rsid w:val="006C0787"/>
    <w:rsid w:val="006C31F8"/>
    <w:rsid w:val="006D3598"/>
    <w:rsid w:val="006E25F9"/>
    <w:rsid w:val="006E4B06"/>
    <w:rsid w:val="006E6A5C"/>
    <w:rsid w:val="006E7A8A"/>
    <w:rsid w:val="006F1F3A"/>
    <w:rsid w:val="006F5514"/>
    <w:rsid w:val="00705FF5"/>
    <w:rsid w:val="00707E60"/>
    <w:rsid w:val="007121E6"/>
    <w:rsid w:val="00713A4D"/>
    <w:rsid w:val="00714194"/>
    <w:rsid w:val="00714D68"/>
    <w:rsid w:val="00715B74"/>
    <w:rsid w:val="007176AD"/>
    <w:rsid w:val="00724EAE"/>
    <w:rsid w:val="007256C4"/>
    <w:rsid w:val="007327FB"/>
    <w:rsid w:val="007362A0"/>
    <w:rsid w:val="00740703"/>
    <w:rsid w:val="00741ED9"/>
    <w:rsid w:val="00744AD5"/>
    <w:rsid w:val="00745ACE"/>
    <w:rsid w:val="007466D9"/>
    <w:rsid w:val="00747F3D"/>
    <w:rsid w:val="007512E3"/>
    <w:rsid w:val="007566EF"/>
    <w:rsid w:val="00757851"/>
    <w:rsid w:val="00761257"/>
    <w:rsid w:val="0076320D"/>
    <w:rsid w:val="00770470"/>
    <w:rsid w:val="00770733"/>
    <w:rsid w:val="00773DD8"/>
    <w:rsid w:val="0078022F"/>
    <w:rsid w:val="007809B8"/>
    <w:rsid w:val="00781E41"/>
    <w:rsid w:val="00784442"/>
    <w:rsid w:val="007876E4"/>
    <w:rsid w:val="007938E4"/>
    <w:rsid w:val="00795DB0"/>
    <w:rsid w:val="0079743A"/>
    <w:rsid w:val="007A04A0"/>
    <w:rsid w:val="007B02A2"/>
    <w:rsid w:val="007B23A3"/>
    <w:rsid w:val="007B3114"/>
    <w:rsid w:val="007B47B4"/>
    <w:rsid w:val="007B6140"/>
    <w:rsid w:val="007B61DB"/>
    <w:rsid w:val="007B6F69"/>
    <w:rsid w:val="007C037A"/>
    <w:rsid w:val="007C0909"/>
    <w:rsid w:val="007C5895"/>
    <w:rsid w:val="007C7570"/>
    <w:rsid w:val="007D4AA0"/>
    <w:rsid w:val="007E43F0"/>
    <w:rsid w:val="007E57B8"/>
    <w:rsid w:val="007E6AD8"/>
    <w:rsid w:val="007E6B20"/>
    <w:rsid w:val="007F0F44"/>
    <w:rsid w:val="007F1572"/>
    <w:rsid w:val="007F6D57"/>
    <w:rsid w:val="00800484"/>
    <w:rsid w:val="00802061"/>
    <w:rsid w:val="0080592C"/>
    <w:rsid w:val="00807385"/>
    <w:rsid w:val="008111F4"/>
    <w:rsid w:val="008175C1"/>
    <w:rsid w:val="00827006"/>
    <w:rsid w:val="0083587A"/>
    <w:rsid w:val="0084218A"/>
    <w:rsid w:val="008449B3"/>
    <w:rsid w:val="00850B7B"/>
    <w:rsid w:val="00853B5C"/>
    <w:rsid w:val="00860AF3"/>
    <w:rsid w:val="008616F2"/>
    <w:rsid w:val="008618A0"/>
    <w:rsid w:val="00862BDF"/>
    <w:rsid w:val="00865395"/>
    <w:rsid w:val="00865ED4"/>
    <w:rsid w:val="0086648F"/>
    <w:rsid w:val="008704E0"/>
    <w:rsid w:val="008726CF"/>
    <w:rsid w:val="00877A33"/>
    <w:rsid w:val="008810EC"/>
    <w:rsid w:val="00882643"/>
    <w:rsid w:val="00883539"/>
    <w:rsid w:val="00884EB6"/>
    <w:rsid w:val="0088599B"/>
    <w:rsid w:val="00887A77"/>
    <w:rsid w:val="00893AE4"/>
    <w:rsid w:val="00894247"/>
    <w:rsid w:val="0089430D"/>
    <w:rsid w:val="008A039B"/>
    <w:rsid w:val="008A0FA0"/>
    <w:rsid w:val="008A149E"/>
    <w:rsid w:val="008A165A"/>
    <w:rsid w:val="008A413D"/>
    <w:rsid w:val="008A6C39"/>
    <w:rsid w:val="008B0646"/>
    <w:rsid w:val="008B0A30"/>
    <w:rsid w:val="008B118F"/>
    <w:rsid w:val="008B75F9"/>
    <w:rsid w:val="008C220A"/>
    <w:rsid w:val="008C47F1"/>
    <w:rsid w:val="008D14E5"/>
    <w:rsid w:val="008D4D82"/>
    <w:rsid w:val="008E0252"/>
    <w:rsid w:val="008E0C85"/>
    <w:rsid w:val="008E154B"/>
    <w:rsid w:val="008E70AF"/>
    <w:rsid w:val="008E7C50"/>
    <w:rsid w:val="008F17DC"/>
    <w:rsid w:val="008F1CC7"/>
    <w:rsid w:val="009005DC"/>
    <w:rsid w:val="009056AC"/>
    <w:rsid w:val="00905C98"/>
    <w:rsid w:val="00907FCE"/>
    <w:rsid w:val="00921D4B"/>
    <w:rsid w:val="009227F5"/>
    <w:rsid w:val="0092553C"/>
    <w:rsid w:val="00925562"/>
    <w:rsid w:val="00925768"/>
    <w:rsid w:val="00925B27"/>
    <w:rsid w:val="00927B06"/>
    <w:rsid w:val="009301C8"/>
    <w:rsid w:val="00937466"/>
    <w:rsid w:val="00937BFE"/>
    <w:rsid w:val="00937C18"/>
    <w:rsid w:val="00947FCE"/>
    <w:rsid w:val="00953CC5"/>
    <w:rsid w:val="00957E52"/>
    <w:rsid w:val="00964434"/>
    <w:rsid w:val="0096564A"/>
    <w:rsid w:val="009736D8"/>
    <w:rsid w:val="00975B9F"/>
    <w:rsid w:val="00977658"/>
    <w:rsid w:val="0098023C"/>
    <w:rsid w:val="0098110A"/>
    <w:rsid w:val="009825D5"/>
    <w:rsid w:val="009830FC"/>
    <w:rsid w:val="00983E95"/>
    <w:rsid w:val="00984C68"/>
    <w:rsid w:val="009A279B"/>
    <w:rsid w:val="009A39AE"/>
    <w:rsid w:val="009A3CEF"/>
    <w:rsid w:val="009A5BC5"/>
    <w:rsid w:val="009A6763"/>
    <w:rsid w:val="009A6E4B"/>
    <w:rsid w:val="009A6EAB"/>
    <w:rsid w:val="009A7E33"/>
    <w:rsid w:val="009B7EC8"/>
    <w:rsid w:val="009C173C"/>
    <w:rsid w:val="009C2096"/>
    <w:rsid w:val="009C335A"/>
    <w:rsid w:val="009C36FE"/>
    <w:rsid w:val="009C4BC7"/>
    <w:rsid w:val="009C71DB"/>
    <w:rsid w:val="009D0153"/>
    <w:rsid w:val="009D1B38"/>
    <w:rsid w:val="009D3E22"/>
    <w:rsid w:val="009D3E35"/>
    <w:rsid w:val="009E330B"/>
    <w:rsid w:val="009E4046"/>
    <w:rsid w:val="009F0EE5"/>
    <w:rsid w:val="009F22A5"/>
    <w:rsid w:val="009F2917"/>
    <w:rsid w:val="009F6B7F"/>
    <w:rsid w:val="00A013C4"/>
    <w:rsid w:val="00A01E44"/>
    <w:rsid w:val="00A04F21"/>
    <w:rsid w:val="00A10296"/>
    <w:rsid w:val="00A117CE"/>
    <w:rsid w:val="00A16676"/>
    <w:rsid w:val="00A227FC"/>
    <w:rsid w:val="00A2311E"/>
    <w:rsid w:val="00A23356"/>
    <w:rsid w:val="00A25B1E"/>
    <w:rsid w:val="00A30018"/>
    <w:rsid w:val="00A32BC3"/>
    <w:rsid w:val="00A36A27"/>
    <w:rsid w:val="00A37A35"/>
    <w:rsid w:val="00A40916"/>
    <w:rsid w:val="00A55340"/>
    <w:rsid w:val="00A61E2A"/>
    <w:rsid w:val="00A62E00"/>
    <w:rsid w:val="00A666AC"/>
    <w:rsid w:val="00A7046A"/>
    <w:rsid w:val="00A739F0"/>
    <w:rsid w:val="00A746F6"/>
    <w:rsid w:val="00A75EE9"/>
    <w:rsid w:val="00A77B2A"/>
    <w:rsid w:val="00A82B90"/>
    <w:rsid w:val="00A85FB5"/>
    <w:rsid w:val="00A872FC"/>
    <w:rsid w:val="00A90812"/>
    <w:rsid w:val="00A965C9"/>
    <w:rsid w:val="00AA0609"/>
    <w:rsid w:val="00AA0933"/>
    <w:rsid w:val="00AA2DF2"/>
    <w:rsid w:val="00AA4A2D"/>
    <w:rsid w:val="00AA76C0"/>
    <w:rsid w:val="00AB207D"/>
    <w:rsid w:val="00AB2F60"/>
    <w:rsid w:val="00AB4637"/>
    <w:rsid w:val="00AB6095"/>
    <w:rsid w:val="00AC0353"/>
    <w:rsid w:val="00AC4CA1"/>
    <w:rsid w:val="00AC5B21"/>
    <w:rsid w:val="00AD174A"/>
    <w:rsid w:val="00AD2648"/>
    <w:rsid w:val="00AE0692"/>
    <w:rsid w:val="00AE0735"/>
    <w:rsid w:val="00AE08DF"/>
    <w:rsid w:val="00AE14B1"/>
    <w:rsid w:val="00AE191F"/>
    <w:rsid w:val="00AE434B"/>
    <w:rsid w:val="00AE6B40"/>
    <w:rsid w:val="00AE6C9B"/>
    <w:rsid w:val="00AE7522"/>
    <w:rsid w:val="00AF1921"/>
    <w:rsid w:val="00AF6995"/>
    <w:rsid w:val="00AF6EEB"/>
    <w:rsid w:val="00B0748F"/>
    <w:rsid w:val="00B11162"/>
    <w:rsid w:val="00B21184"/>
    <w:rsid w:val="00B22589"/>
    <w:rsid w:val="00B247D3"/>
    <w:rsid w:val="00B25142"/>
    <w:rsid w:val="00B27207"/>
    <w:rsid w:val="00B30120"/>
    <w:rsid w:val="00B36681"/>
    <w:rsid w:val="00B36A43"/>
    <w:rsid w:val="00B422AC"/>
    <w:rsid w:val="00B439A8"/>
    <w:rsid w:val="00B446DA"/>
    <w:rsid w:val="00B47DB4"/>
    <w:rsid w:val="00B500FA"/>
    <w:rsid w:val="00B51760"/>
    <w:rsid w:val="00B52779"/>
    <w:rsid w:val="00B53127"/>
    <w:rsid w:val="00B534BC"/>
    <w:rsid w:val="00B60A2C"/>
    <w:rsid w:val="00B63B69"/>
    <w:rsid w:val="00B64702"/>
    <w:rsid w:val="00B652E8"/>
    <w:rsid w:val="00B705D3"/>
    <w:rsid w:val="00B713E3"/>
    <w:rsid w:val="00B71EE5"/>
    <w:rsid w:val="00B741AF"/>
    <w:rsid w:val="00B75732"/>
    <w:rsid w:val="00B77F27"/>
    <w:rsid w:val="00B82FCD"/>
    <w:rsid w:val="00B834CA"/>
    <w:rsid w:val="00B87265"/>
    <w:rsid w:val="00B8736A"/>
    <w:rsid w:val="00B8762F"/>
    <w:rsid w:val="00B87F2B"/>
    <w:rsid w:val="00B91480"/>
    <w:rsid w:val="00B9150E"/>
    <w:rsid w:val="00B91AA3"/>
    <w:rsid w:val="00B92F5B"/>
    <w:rsid w:val="00B96694"/>
    <w:rsid w:val="00BA5BE2"/>
    <w:rsid w:val="00BA6125"/>
    <w:rsid w:val="00BB1980"/>
    <w:rsid w:val="00BB394E"/>
    <w:rsid w:val="00BB68EE"/>
    <w:rsid w:val="00BB6A4A"/>
    <w:rsid w:val="00BB7737"/>
    <w:rsid w:val="00BC0BD2"/>
    <w:rsid w:val="00BC4BE6"/>
    <w:rsid w:val="00BC6843"/>
    <w:rsid w:val="00BC7FAF"/>
    <w:rsid w:val="00BC7FF8"/>
    <w:rsid w:val="00BD0546"/>
    <w:rsid w:val="00BD2A13"/>
    <w:rsid w:val="00BD3948"/>
    <w:rsid w:val="00BD4584"/>
    <w:rsid w:val="00BD5CEE"/>
    <w:rsid w:val="00BE034F"/>
    <w:rsid w:val="00BE47D5"/>
    <w:rsid w:val="00BF6A22"/>
    <w:rsid w:val="00C03A38"/>
    <w:rsid w:val="00C04C0A"/>
    <w:rsid w:val="00C04DB4"/>
    <w:rsid w:val="00C05BDF"/>
    <w:rsid w:val="00C06DA6"/>
    <w:rsid w:val="00C07B99"/>
    <w:rsid w:val="00C152E9"/>
    <w:rsid w:val="00C1572F"/>
    <w:rsid w:val="00C17F8E"/>
    <w:rsid w:val="00C203BE"/>
    <w:rsid w:val="00C20F0F"/>
    <w:rsid w:val="00C235D8"/>
    <w:rsid w:val="00C2602F"/>
    <w:rsid w:val="00C272BE"/>
    <w:rsid w:val="00C27AE7"/>
    <w:rsid w:val="00C32D46"/>
    <w:rsid w:val="00C35135"/>
    <w:rsid w:val="00C3590B"/>
    <w:rsid w:val="00C44A50"/>
    <w:rsid w:val="00C4530C"/>
    <w:rsid w:val="00C4709B"/>
    <w:rsid w:val="00C506C3"/>
    <w:rsid w:val="00C52199"/>
    <w:rsid w:val="00C54D76"/>
    <w:rsid w:val="00C5783E"/>
    <w:rsid w:val="00C57971"/>
    <w:rsid w:val="00C6029C"/>
    <w:rsid w:val="00C60ABC"/>
    <w:rsid w:val="00C658E5"/>
    <w:rsid w:val="00C7028B"/>
    <w:rsid w:val="00C73749"/>
    <w:rsid w:val="00C74161"/>
    <w:rsid w:val="00C757DC"/>
    <w:rsid w:val="00C76104"/>
    <w:rsid w:val="00C83598"/>
    <w:rsid w:val="00C84B4C"/>
    <w:rsid w:val="00C86324"/>
    <w:rsid w:val="00C8665F"/>
    <w:rsid w:val="00C8724A"/>
    <w:rsid w:val="00C906BA"/>
    <w:rsid w:val="00C93668"/>
    <w:rsid w:val="00C941E5"/>
    <w:rsid w:val="00C97DF3"/>
    <w:rsid w:val="00CA5A9E"/>
    <w:rsid w:val="00CA640B"/>
    <w:rsid w:val="00CB7719"/>
    <w:rsid w:val="00CC08B9"/>
    <w:rsid w:val="00CC2416"/>
    <w:rsid w:val="00CC2F97"/>
    <w:rsid w:val="00CC6920"/>
    <w:rsid w:val="00CC6A6B"/>
    <w:rsid w:val="00CD002D"/>
    <w:rsid w:val="00CD07B4"/>
    <w:rsid w:val="00CD0E92"/>
    <w:rsid w:val="00CD7F09"/>
    <w:rsid w:val="00CE180F"/>
    <w:rsid w:val="00CE442B"/>
    <w:rsid w:val="00CF69CC"/>
    <w:rsid w:val="00CF7DBE"/>
    <w:rsid w:val="00CF7E48"/>
    <w:rsid w:val="00D10959"/>
    <w:rsid w:val="00D10EEC"/>
    <w:rsid w:val="00D11254"/>
    <w:rsid w:val="00D11BDA"/>
    <w:rsid w:val="00D1212B"/>
    <w:rsid w:val="00D1707B"/>
    <w:rsid w:val="00D2278B"/>
    <w:rsid w:val="00D23423"/>
    <w:rsid w:val="00D25A58"/>
    <w:rsid w:val="00D25C4A"/>
    <w:rsid w:val="00D30EDB"/>
    <w:rsid w:val="00D33685"/>
    <w:rsid w:val="00D33E71"/>
    <w:rsid w:val="00D43398"/>
    <w:rsid w:val="00D50039"/>
    <w:rsid w:val="00D50B4E"/>
    <w:rsid w:val="00D5137F"/>
    <w:rsid w:val="00D5353C"/>
    <w:rsid w:val="00D578C7"/>
    <w:rsid w:val="00D62D2C"/>
    <w:rsid w:val="00D63E1A"/>
    <w:rsid w:val="00D76C3D"/>
    <w:rsid w:val="00D77AF4"/>
    <w:rsid w:val="00D84DFE"/>
    <w:rsid w:val="00D84E1C"/>
    <w:rsid w:val="00D911E6"/>
    <w:rsid w:val="00D91C2D"/>
    <w:rsid w:val="00D941F3"/>
    <w:rsid w:val="00D95400"/>
    <w:rsid w:val="00D96691"/>
    <w:rsid w:val="00DA0C5F"/>
    <w:rsid w:val="00DA4C5D"/>
    <w:rsid w:val="00DA53FE"/>
    <w:rsid w:val="00DB15A2"/>
    <w:rsid w:val="00DB2E19"/>
    <w:rsid w:val="00DC0A1F"/>
    <w:rsid w:val="00DC3158"/>
    <w:rsid w:val="00DC390A"/>
    <w:rsid w:val="00DC694E"/>
    <w:rsid w:val="00DD1B47"/>
    <w:rsid w:val="00DD2D50"/>
    <w:rsid w:val="00DE4091"/>
    <w:rsid w:val="00DE7FAE"/>
    <w:rsid w:val="00DF2171"/>
    <w:rsid w:val="00DF4A9F"/>
    <w:rsid w:val="00DF5EF2"/>
    <w:rsid w:val="00E01826"/>
    <w:rsid w:val="00E02D9A"/>
    <w:rsid w:val="00E05184"/>
    <w:rsid w:val="00E11EB4"/>
    <w:rsid w:val="00E16059"/>
    <w:rsid w:val="00E27C12"/>
    <w:rsid w:val="00E31392"/>
    <w:rsid w:val="00E334B2"/>
    <w:rsid w:val="00E33A54"/>
    <w:rsid w:val="00E33B21"/>
    <w:rsid w:val="00E35821"/>
    <w:rsid w:val="00E36061"/>
    <w:rsid w:val="00E37A0A"/>
    <w:rsid w:val="00E37BAE"/>
    <w:rsid w:val="00E423DF"/>
    <w:rsid w:val="00E44613"/>
    <w:rsid w:val="00E46279"/>
    <w:rsid w:val="00E466A8"/>
    <w:rsid w:val="00E5170C"/>
    <w:rsid w:val="00E5384E"/>
    <w:rsid w:val="00E555F8"/>
    <w:rsid w:val="00E56B97"/>
    <w:rsid w:val="00E60984"/>
    <w:rsid w:val="00E60B54"/>
    <w:rsid w:val="00E62E87"/>
    <w:rsid w:val="00E63000"/>
    <w:rsid w:val="00E64811"/>
    <w:rsid w:val="00E64C22"/>
    <w:rsid w:val="00E6518F"/>
    <w:rsid w:val="00E67CD6"/>
    <w:rsid w:val="00E70459"/>
    <w:rsid w:val="00E70EA9"/>
    <w:rsid w:val="00E71DF3"/>
    <w:rsid w:val="00E74026"/>
    <w:rsid w:val="00E76898"/>
    <w:rsid w:val="00E77963"/>
    <w:rsid w:val="00E77CAE"/>
    <w:rsid w:val="00E82EBC"/>
    <w:rsid w:val="00E864D1"/>
    <w:rsid w:val="00E91ED7"/>
    <w:rsid w:val="00E9410A"/>
    <w:rsid w:val="00E95120"/>
    <w:rsid w:val="00E95EB3"/>
    <w:rsid w:val="00E97C2B"/>
    <w:rsid w:val="00EA3C71"/>
    <w:rsid w:val="00EA5717"/>
    <w:rsid w:val="00EA68C2"/>
    <w:rsid w:val="00EA7851"/>
    <w:rsid w:val="00EB0A96"/>
    <w:rsid w:val="00EB11A7"/>
    <w:rsid w:val="00EB6D17"/>
    <w:rsid w:val="00EC2E5A"/>
    <w:rsid w:val="00EC61F0"/>
    <w:rsid w:val="00ED50C4"/>
    <w:rsid w:val="00ED7D6A"/>
    <w:rsid w:val="00EE15DA"/>
    <w:rsid w:val="00EF0A7F"/>
    <w:rsid w:val="00EF7DD7"/>
    <w:rsid w:val="00EF7E5D"/>
    <w:rsid w:val="00F015BF"/>
    <w:rsid w:val="00F01AF9"/>
    <w:rsid w:val="00F04C48"/>
    <w:rsid w:val="00F07FD0"/>
    <w:rsid w:val="00F154FA"/>
    <w:rsid w:val="00F164E9"/>
    <w:rsid w:val="00F16739"/>
    <w:rsid w:val="00F16B0B"/>
    <w:rsid w:val="00F21C77"/>
    <w:rsid w:val="00F227A8"/>
    <w:rsid w:val="00F3274C"/>
    <w:rsid w:val="00F327A4"/>
    <w:rsid w:val="00F40E4E"/>
    <w:rsid w:val="00F42149"/>
    <w:rsid w:val="00F51CCA"/>
    <w:rsid w:val="00F52F3A"/>
    <w:rsid w:val="00F545FE"/>
    <w:rsid w:val="00F570D9"/>
    <w:rsid w:val="00F57967"/>
    <w:rsid w:val="00F57AAB"/>
    <w:rsid w:val="00F60368"/>
    <w:rsid w:val="00F62F70"/>
    <w:rsid w:val="00F62FED"/>
    <w:rsid w:val="00F64811"/>
    <w:rsid w:val="00F66879"/>
    <w:rsid w:val="00F722F3"/>
    <w:rsid w:val="00F75320"/>
    <w:rsid w:val="00F75EB2"/>
    <w:rsid w:val="00F77EFF"/>
    <w:rsid w:val="00F82EEF"/>
    <w:rsid w:val="00F84FE8"/>
    <w:rsid w:val="00F851EE"/>
    <w:rsid w:val="00F853CF"/>
    <w:rsid w:val="00F870F0"/>
    <w:rsid w:val="00F8710B"/>
    <w:rsid w:val="00F8795F"/>
    <w:rsid w:val="00F9284E"/>
    <w:rsid w:val="00F930C2"/>
    <w:rsid w:val="00F93951"/>
    <w:rsid w:val="00F96E82"/>
    <w:rsid w:val="00FA2365"/>
    <w:rsid w:val="00FA7AD5"/>
    <w:rsid w:val="00FB220D"/>
    <w:rsid w:val="00FB2763"/>
    <w:rsid w:val="00FB4FF1"/>
    <w:rsid w:val="00FC226C"/>
    <w:rsid w:val="00FD01DE"/>
    <w:rsid w:val="00FD0A8E"/>
    <w:rsid w:val="00FD2A74"/>
    <w:rsid w:val="00FD4A14"/>
    <w:rsid w:val="00FD7A7B"/>
    <w:rsid w:val="00FE346A"/>
    <w:rsid w:val="00FE7B69"/>
    <w:rsid w:val="00FE7D8A"/>
    <w:rsid w:val="00FF30A1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B30F91"/>
  <w15:docId w15:val="{04E210BE-D926-1141-8778-AD3ED6A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84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10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165E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link w:val="Heading3Char"/>
    <w:uiPriority w:val="99"/>
    <w:qFormat/>
    <w:locked/>
    <w:rsid w:val="0030276D"/>
    <w:pPr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qFormat/>
    <w:locked/>
    <w:rsid w:val="000C65B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F16B0B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rsid w:val="00E051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5184"/>
    <w:pPr>
      <w:tabs>
        <w:tab w:val="center" w:pos="4536"/>
        <w:tab w:val="right" w:pos="9072"/>
      </w:tabs>
      <w:spacing w:after="0" w:line="240" w:lineRule="auto"/>
    </w:pPr>
    <w:rPr>
      <w:rFonts w:ascii="Times" w:hAnsi="Times" w:cs="Times New Roman"/>
      <w:sz w:val="20"/>
      <w:szCs w:val="20"/>
      <w:lang w:val="en-GB" w:eastAsia="x-none"/>
    </w:rPr>
  </w:style>
  <w:style w:type="character" w:customStyle="1" w:styleId="HeaderChar">
    <w:name w:val="Header Char"/>
    <w:link w:val="Header"/>
    <w:uiPriority w:val="99"/>
    <w:locked/>
    <w:rsid w:val="00E05184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05184"/>
    <w:pPr>
      <w:tabs>
        <w:tab w:val="center" w:pos="4536"/>
        <w:tab w:val="right" w:pos="9072"/>
      </w:tabs>
      <w:spacing w:after="0" w:line="240" w:lineRule="auto"/>
    </w:pPr>
    <w:rPr>
      <w:rFonts w:ascii="Times" w:hAnsi="Times" w:cs="Times New Roman"/>
      <w:sz w:val="20"/>
      <w:szCs w:val="20"/>
      <w:lang w:val="en-GB" w:eastAsia="x-none"/>
    </w:rPr>
  </w:style>
  <w:style w:type="character" w:customStyle="1" w:styleId="FooterChar">
    <w:name w:val="Footer Char"/>
    <w:link w:val="Footer"/>
    <w:uiPriority w:val="99"/>
    <w:locked/>
    <w:rsid w:val="00E05184"/>
    <w:rPr>
      <w:rFonts w:ascii="Times" w:hAnsi="Times" w:cs="Times New Roman"/>
      <w:sz w:val="20"/>
      <w:szCs w:val="20"/>
      <w:lang w:val="en-GB"/>
    </w:rPr>
  </w:style>
  <w:style w:type="paragraph" w:customStyle="1" w:styleId="Default">
    <w:name w:val="Default"/>
    <w:rsid w:val="00E051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6EAB"/>
    <w:rPr>
      <w:rFonts w:ascii="Times New Roman" w:hAnsi="Times New Roman" w:cs="Times New Roman"/>
      <w:sz w:val="2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C1FD2"/>
    <w:rPr>
      <w:rFonts w:ascii="Times New Roman" w:hAnsi="Times New Roman" w:cs="Arial"/>
      <w:sz w:val="2"/>
      <w:lang w:val="fr-FR"/>
    </w:rPr>
  </w:style>
  <w:style w:type="character" w:customStyle="1" w:styleId="CCorpdutexte">
    <w:name w:val="C_Corp du texte"/>
    <w:uiPriority w:val="99"/>
    <w:rsid w:val="00F40E4E"/>
    <w:rPr>
      <w:rFonts w:ascii="Arial" w:hAnsi="Arial" w:cs="Arial"/>
      <w:sz w:val="24"/>
      <w:szCs w:val="24"/>
    </w:rPr>
  </w:style>
  <w:style w:type="paragraph" w:customStyle="1" w:styleId="bodytext">
    <w:name w:val="bodytext"/>
    <w:basedOn w:val="Normal"/>
    <w:uiPriority w:val="99"/>
    <w:rsid w:val="00EA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uiPriority w:val="99"/>
    <w:rsid w:val="00EA68C2"/>
    <w:rPr>
      <w:rFonts w:cs="Times New Roman"/>
    </w:rPr>
  </w:style>
  <w:style w:type="paragraph" w:styleId="NormalWeb">
    <w:name w:val="Normal (Web)"/>
    <w:basedOn w:val="Normal"/>
    <w:uiPriority w:val="99"/>
    <w:rsid w:val="00C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uiPriority w:val="99"/>
    <w:qFormat/>
    <w:locked/>
    <w:rsid w:val="00C32D4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195E50"/>
    <w:pPr>
      <w:spacing w:after="0" w:line="240" w:lineRule="auto"/>
    </w:pPr>
    <w:rPr>
      <w:rFonts w:ascii="Consolas" w:hAnsi="Consolas" w:cs="Times New Roman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locked/>
    <w:rsid w:val="00195E50"/>
    <w:rPr>
      <w:rFonts w:ascii="Consolas" w:hAnsi="Consolas" w:cs="Times New Roman"/>
      <w:sz w:val="21"/>
      <w:szCs w:val="21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F07FD0"/>
    <w:pPr>
      <w:spacing w:after="0" w:line="240" w:lineRule="auto"/>
      <w:ind w:left="720"/>
    </w:pPr>
    <w:rPr>
      <w:rFonts w:cs="Times New Roman"/>
      <w:lang w:eastAsia="fr-FR"/>
    </w:rPr>
  </w:style>
  <w:style w:type="paragraph" w:customStyle="1" w:styleId="Grillemoyenne21">
    <w:name w:val="Grille moyenne 21"/>
    <w:uiPriority w:val="99"/>
    <w:rsid w:val="002A14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longtext">
    <w:name w:val="long_text"/>
    <w:uiPriority w:val="99"/>
    <w:rsid w:val="0030276D"/>
    <w:rPr>
      <w:rFonts w:cs="Times New Roman"/>
    </w:rPr>
  </w:style>
  <w:style w:type="character" w:customStyle="1" w:styleId="Heading1Char">
    <w:name w:val="Heading 1 Char"/>
    <w:link w:val="Heading1"/>
    <w:rsid w:val="008810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ddthisseparator">
    <w:name w:val="addthis_separator"/>
    <w:uiPriority w:val="99"/>
    <w:rsid w:val="00253D5F"/>
    <w:rPr>
      <w:rFonts w:ascii="Times New Roman" w:hAnsi="Times New Roman" w:cs="Times New Roman" w:hint="default"/>
    </w:rPr>
  </w:style>
  <w:style w:type="character" w:customStyle="1" w:styleId="Heading7Char">
    <w:name w:val="Heading 7 Char"/>
    <w:link w:val="Heading7"/>
    <w:rsid w:val="000C65B1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0C65B1"/>
    <w:rPr>
      <w:i/>
      <w:iCs/>
    </w:rPr>
  </w:style>
  <w:style w:type="table" w:styleId="TableGrid">
    <w:name w:val="Table Grid"/>
    <w:basedOn w:val="TableNormal"/>
    <w:locked/>
    <w:rsid w:val="0093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65E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122D6D"/>
    <w:rPr>
      <w:color w:val="800080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59522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877A33"/>
  </w:style>
  <w:style w:type="paragraph" w:styleId="ListParagraph">
    <w:name w:val="List Paragraph"/>
    <w:basedOn w:val="Normal"/>
    <w:uiPriority w:val="34"/>
    <w:qFormat/>
    <w:rsid w:val="004A0D8B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A0D8B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781E41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Char">
    <w:name w:val="Date Char"/>
    <w:basedOn w:val="DefaultParagraphFont"/>
    <w:link w:val="Date"/>
    <w:rsid w:val="00781E41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8E"/>
    <w:rPr>
      <w:rFonts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20"/>
    <w:rPr>
      <w:rFonts w:cs="Arial"/>
      <w:b/>
      <w:bCs/>
      <w:lang w:eastAsia="en-US"/>
    </w:rPr>
  </w:style>
  <w:style w:type="paragraph" w:styleId="Revision">
    <w:name w:val="Revision"/>
    <w:hidden/>
    <w:uiPriority w:val="99"/>
    <w:semiHidden/>
    <w:rsid w:val="00B30120"/>
    <w:rPr>
      <w:rFonts w:cs="Arial"/>
      <w:sz w:val="22"/>
      <w:szCs w:val="22"/>
      <w:lang w:eastAsia="en-US"/>
    </w:rPr>
  </w:style>
  <w:style w:type="paragraph" w:customStyle="1" w:styleId="Texteprincipal">
    <w:name w:val="Texte principal"/>
    <w:basedOn w:val="Normal"/>
    <w:qFormat/>
    <w:rsid w:val="00A77B2A"/>
    <w:pPr>
      <w:spacing w:after="0" w:line="280" w:lineRule="atLeast"/>
    </w:pPr>
    <w:rPr>
      <w:rFonts w:asciiTheme="minorHAnsi" w:eastAsiaTheme="minorHAnsi" w:hAnsiTheme="minorHAnsi" w:cstheme="minorBid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elbachir@afd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uttome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wa.cherif@g5sahe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jpg@01D720B0.B5E0F1F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B4638\Desktop\Partie%202%20Portail\Best%20practices%20tools%20and%20templates\Media%20Relations\Communiqu&#233;%20de%20presse%20conjoint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EF53-731B-2348-8091-8634C896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conjoint 2015</Template>
  <TotalTime>1</TotalTime>
  <Pages>2</Pages>
  <Words>688</Words>
  <Characters>3726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BAD</Company>
  <LinksUpToDate>false</LinksUpToDate>
  <CharactersWithSpaces>4406</CharactersWithSpaces>
  <SharedDoc>false</SharedDoc>
  <HLinks>
    <vt:vector size="12" baseType="variant"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mailto:c.chahed@afdb.org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http://j.mp/AfDB_Media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P.YEO@AFDB.ORG</dc:creator>
  <cp:lastModifiedBy>Louis Falcy</cp:lastModifiedBy>
  <cp:revision>2</cp:revision>
  <cp:lastPrinted>2013-05-17T12:11:00Z</cp:lastPrinted>
  <dcterms:created xsi:type="dcterms:W3CDTF">2021-04-01T14:32:00Z</dcterms:created>
  <dcterms:modified xsi:type="dcterms:W3CDTF">2021-04-01T14:32:00Z</dcterms:modified>
</cp:coreProperties>
</file>